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7" w:type="dxa"/>
        <w:tblInd w:w="-3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7"/>
        <w:gridCol w:w="2790"/>
        <w:gridCol w:w="2520"/>
        <w:gridCol w:w="2520"/>
      </w:tblGrid>
      <w:tr w:rsidR="001D3BD1" w14:paraId="7502637F" w14:textId="77777777" w:rsidTr="0074742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10DEA" w14:textId="77777777" w:rsidR="001D3BD1" w:rsidRDefault="001D3BD1" w:rsidP="001D3BD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Scoring Rubric</w:t>
            </w:r>
          </w:p>
          <w:p w14:paraId="30841F13" w14:textId="1238B76A" w:rsidR="001D3BD1" w:rsidRDefault="001D3BD1" w:rsidP="001D3BD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Article Analysis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C6728" w14:textId="77777777" w:rsidR="001D3BD1" w:rsidRDefault="001D3BD1" w:rsidP="007474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</w:t>
            </w:r>
          </w:p>
          <w:p w14:paraId="0702560C" w14:textId="73465460" w:rsidR="001D3BD1" w:rsidRPr="00C43F86" w:rsidRDefault="001D3BD1" w:rsidP="007474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points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C46DA4" w14:textId="77777777" w:rsidR="001D3BD1" w:rsidRDefault="001D3BD1" w:rsidP="007474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 of Article to Class</w:t>
            </w:r>
          </w:p>
          <w:p w14:paraId="78376816" w14:textId="043894A4" w:rsidR="001D3BD1" w:rsidRDefault="001D3BD1" w:rsidP="007474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points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E1577" w14:textId="2C79A369" w:rsidR="001D3BD1" w:rsidRDefault="001D3BD1" w:rsidP="007474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</w:p>
          <w:p w14:paraId="517EBC59" w14:textId="42408CA9" w:rsidR="001D3BD1" w:rsidRDefault="0000028A" w:rsidP="007474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D3BD1">
              <w:rPr>
                <w:b/>
                <w:sz w:val="20"/>
                <w:szCs w:val="20"/>
              </w:rPr>
              <w:t>0 points</w:t>
            </w:r>
          </w:p>
          <w:p w14:paraId="203A3B51" w14:textId="77777777" w:rsidR="001D3BD1" w:rsidRDefault="001D3BD1" w:rsidP="0074742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1D3BD1" w14:paraId="2D2A4600" w14:textId="77777777" w:rsidTr="0074742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FED81" w14:textId="77777777" w:rsidR="001D3BD1" w:rsidRDefault="001D3BD1" w:rsidP="0074742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75D22" w14:textId="77777777" w:rsidR="001D3BD1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CB126" w14:textId="77777777" w:rsidR="001D3BD1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4E9CE" w14:textId="77777777" w:rsidR="001D3BD1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D3BD1" w14:paraId="0578CBE7" w14:textId="77777777" w:rsidTr="00747421">
        <w:trPr>
          <w:trHeight w:val="19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C3063" w14:textId="77777777" w:rsidR="001D3BD1" w:rsidRDefault="001D3BD1" w:rsidP="00747421">
            <w:pPr>
              <w:shd w:val="clear" w:color="auto" w:fill="FFFFFF" w:themeFill="background1"/>
              <w:jc w:val="center"/>
              <w:rPr>
                <w:sz w:val="20"/>
                <w:szCs w:val="20"/>
                <w:u w:val="single"/>
              </w:rPr>
            </w:pPr>
            <w:r w:rsidRPr="001C2A6C">
              <w:rPr>
                <w:sz w:val="20"/>
                <w:szCs w:val="20"/>
                <w:u w:val="single"/>
              </w:rPr>
              <w:t>Scoring Level</w:t>
            </w:r>
          </w:p>
          <w:p w14:paraId="39691D42" w14:textId="77777777" w:rsidR="001D3BD1" w:rsidRDefault="001D3BD1" w:rsidP="00747421">
            <w:pPr>
              <w:shd w:val="clear" w:color="auto" w:fill="FFFFFF" w:themeFill="background1"/>
              <w:rPr>
                <w:sz w:val="20"/>
                <w:szCs w:val="20"/>
                <w:u w:val="single"/>
              </w:rPr>
            </w:pPr>
          </w:p>
          <w:p w14:paraId="109437E8" w14:textId="77777777" w:rsidR="001D3BD1" w:rsidRPr="0079261A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Exemplary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18B56" w14:textId="3BBAD8B3" w:rsidR="001D3BD1" w:rsidRDefault="00EF4FFE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no question that the student fully read, </w:t>
            </w:r>
            <w:proofErr w:type="gramStart"/>
            <w:r>
              <w:rPr>
                <w:sz w:val="20"/>
                <w:szCs w:val="20"/>
              </w:rPr>
              <w:t>comprehended</w:t>
            </w:r>
            <w:proofErr w:type="gramEnd"/>
            <w:r>
              <w:rPr>
                <w:sz w:val="20"/>
                <w:szCs w:val="20"/>
              </w:rPr>
              <w:t xml:space="preserve"> and properly summarized each of the important points of the article; The summary tracks the actual article closely, no relevant element</w:t>
            </w:r>
            <w:r w:rsidR="00C70F3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are left out</w:t>
            </w:r>
            <w:r w:rsidR="00A13B54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BB23BC" w14:textId="58544C76" w:rsidR="001D3BD1" w:rsidRDefault="002B7A02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apparent the student has a clear understanding of the course material by the way that the student relates it to the </w:t>
            </w:r>
            <w:proofErr w:type="gramStart"/>
            <w:r>
              <w:rPr>
                <w:sz w:val="20"/>
                <w:szCs w:val="20"/>
              </w:rPr>
              <w:t>article</w:t>
            </w:r>
            <w:r w:rsidR="00A13B5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connection is obvious, and there is no question the student realizes the importance of the concept in real world situations.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68D56" w14:textId="1BC32BC5" w:rsidR="001D3BD1" w:rsidRDefault="0000028A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 really makes the reader think about the subject of the </w:t>
            </w:r>
            <w:proofErr w:type="gramStart"/>
            <w:r>
              <w:rPr>
                <w:sz w:val="20"/>
                <w:szCs w:val="20"/>
              </w:rPr>
              <w:t>article</w:t>
            </w:r>
            <w:r w:rsidR="00C70F3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Answering</w:t>
            </w:r>
            <w:proofErr w:type="gramEnd"/>
            <w:r>
              <w:rPr>
                <w:sz w:val="20"/>
                <w:szCs w:val="20"/>
              </w:rPr>
              <w:t xml:space="preserve"> the question requires considerable thought beyond the specifics of the article, to a broader discussion of the topic in our criminal justice system.</w:t>
            </w:r>
          </w:p>
        </w:tc>
      </w:tr>
      <w:tr w:rsidR="001D3BD1" w14:paraId="7A47C3CA" w14:textId="77777777" w:rsidTr="00EF4FFE">
        <w:trPr>
          <w:trHeight w:val="176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2FE1D" w14:textId="77777777" w:rsidR="001D3BD1" w:rsidRDefault="001D3BD1" w:rsidP="0074742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6D4B63EB" w14:textId="77777777" w:rsidR="001D3BD1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Accomplished</w:t>
            </w:r>
          </w:p>
          <w:p w14:paraId="00450FDB" w14:textId="77777777" w:rsidR="001D3BD1" w:rsidRPr="0079261A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E042B" w14:textId="02FF03A3" w:rsidR="001D3BD1" w:rsidRDefault="00EF4FFE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obvious that the article was fully read and comprehended by the student; Most of the important points of the article are covered; While it may not be exact, the summary tracks the actual article closely.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2EDFF" w14:textId="362161EB" w:rsidR="001D3BD1" w:rsidRDefault="002B7A02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discussion of class material, and how article is an example of that material in actual out-of-class </w:t>
            </w:r>
            <w:proofErr w:type="gramStart"/>
            <w:r>
              <w:rPr>
                <w:sz w:val="20"/>
                <w:szCs w:val="20"/>
              </w:rPr>
              <w:t>situations</w:t>
            </w:r>
            <w:r w:rsidR="00A13B5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relation is clear.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1019D" w14:textId="210442C3" w:rsidR="001D3BD1" w:rsidRDefault="0000028A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 provokes some thoughtful </w:t>
            </w:r>
            <w:proofErr w:type="gramStart"/>
            <w:r>
              <w:rPr>
                <w:sz w:val="20"/>
                <w:szCs w:val="20"/>
              </w:rPr>
              <w:t>discussion, and</w:t>
            </w:r>
            <w:proofErr w:type="gramEnd"/>
            <w:r>
              <w:rPr>
                <w:sz w:val="20"/>
                <w:szCs w:val="20"/>
              </w:rPr>
              <w:t xml:space="preserve"> demonstrates considerable effort to help other students think about subject of article.</w:t>
            </w:r>
          </w:p>
        </w:tc>
      </w:tr>
      <w:tr w:rsidR="001D3BD1" w14:paraId="47AD405B" w14:textId="77777777" w:rsidTr="00EF4FFE">
        <w:trPr>
          <w:trHeight w:val="168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F21D5" w14:textId="77777777" w:rsidR="001D3BD1" w:rsidRDefault="001D3BD1" w:rsidP="0074742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6131AF2F" w14:textId="77777777" w:rsidR="001D3BD1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Developing</w:t>
            </w:r>
          </w:p>
          <w:p w14:paraId="4A1A90DD" w14:textId="77777777" w:rsidR="001D3BD1" w:rsidRPr="0079261A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4529C" w14:textId="00A1A698" w:rsidR="001D3BD1" w:rsidRDefault="00EF4FFE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it appears article was read, it is not clear that the student fully understood the primary issues of the article; Some important points are covered, but much of the article is not addressed.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23332" w14:textId="39B6496A" w:rsidR="001D3BD1" w:rsidRDefault="002B7A02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Mention of relevant section(s) of class that relate to article, but no discussion of the </w:t>
            </w:r>
            <w:proofErr w:type="gramStart"/>
            <w:r>
              <w:rPr>
                <w:sz w:val="20"/>
                <w:szCs w:val="20"/>
              </w:rPr>
              <w:t>relation;</w:t>
            </w:r>
            <w:r w:rsidR="00A13B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</w:t>
            </w:r>
            <w:proofErr w:type="gramEnd"/>
            <w:r>
              <w:rPr>
                <w:sz w:val="20"/>
                <w:szCs w:val="20"/>
              </w:rPr>
              <w:t xml:space="preserve"> detailed discussion of class material as it relates to article.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2B6D8" w14:textId="52A72C4B" w:rsidR="001D3BD1" w:rsidRDefault="0000028A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 asks for information beyond a simple </w:t>
            </w:r>
            <w:proofErr w:type="gramStart"/>
            <w:r>
              <w:rPr>
                <w:sz w:val="20"/>
                <w:szCs w:val="20"/>
              </w:rPr>
              <w:t>answer, but</w:t>
            </w:r>
            <w:proofErr w:type="gramEnd"/>
            <w:r>
              <w:rPr>
                <w:sz w:val="20"/>
                <w:szCs w:val="20"/>
              </w:rPr>
              <w:t xml:space="preserve"> does little to create thoughtful discussion.</w:t>
            </w:r>
          </w:p>
        </w:tc>
      </w:tr>
      <w:tr w:rsidR="001D3BD1" w14:paraId="5FDE4C8D" w14:textId="77777777" w:rsidTr="0074742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AAC43" w14:textId="77777777" w:rsidR="001D3BD1" w:rsidRDefault="001D3BD1" w:rsidP="0074742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FF71F0" w14:textId="77777777" w:rsidR="001D3BD1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2D7BC" w14:textId="77777777" w:rsidR="001D3BD1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DB0F15" w14:textId="77777777" w:rsidR="001D3BD1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D3BD1" w14:paraId="1A33F7C1" w14:textId="77777777" w:rsidTr="00EF4FFE">
        <w:trPr>
          <w:trHeight w:val="14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BB8B4" w14:textId="77777777" w:rsidR="001D3BD1" w:rsidRDefault="001D3BD1" w:rsidP="0074742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1E59B86B" w14:textId="77777777" w:rsidR="001D3BD1" w:rsidRPr="0079261A" w:rsidRDefault="001D3BD1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Beginning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4B16B" w14:textId="4F6881E1" w:rsidR="001D3BD1" w:rsidRDefault="00EF4FFE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apparent article was fully read; Minimal attention to primary points of article only; Not clear that the summary tracks the actual article selected.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739D4" w14:textId="309EE220" w:rsidR="001D3BD1" w:rsidRDefault="002B7A02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significant effort to relate article to course subject matter; No mention of relevant section(s) of course in analysis.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2397C" w14:textId="1EBC3087" w:rsidR="001D3BD1" w:rsidRDefault="0000028A" w:rsidP="0074742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 asks for simple yes or no answer, or for readily ascertainable </w:t>
            </w:r>
            <w:proofErr w:type="gramStart"/>
            <w:r>
              <w:rPr>
                <w:sz w:val="20"/>
                <w:szCs w:val="20"/>
              </w:rPr>
              <w:t>factual information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14:paraId="56B4794F" w14:textId="77777777" w:rsidR="001D3BD1" w:rsidRDefault="001D3BD1" w:rsidP="001D3BD1"/>
    <w:p w14:paraId="649EAF80" w14:textId="77777777" w:rsidR="001D3BD1" w:rsidRDefault="001D3BD1" w:rsidP="001D3BD1"/>
    <w:tbl>
      <w:tblPr>
        <w:tblStyle w:val="TableGrid"/>
        <w:tblW w:w="10237" w:type="dxa"/>
        <w:tblInd w:w="-3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7"/>
        <w:gridCol w:w="2790"/>
        <w:gridCol w:w="2520"/>
        <w:gridCol w:w="2520"/>
      </w:tblGrid>
      <w:tr w:rsidR="00BB1A3C" w14:paraId="53C83EBE" w14:textId="77777777" w:rsidTr="003E796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E544F" w14:textId="77777777" w:rsidR="00BB1A3C" w:rsidRDefault="00BB1A3C" w:rsidP="003E796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Scoring Rubric</w:t>
            </w:r>
          </w:p>
          <w:p w14:paraId="61653F1A" w14:textId="77777777" w:rsidR="00BB1A3C" w:rsidRDefault="00BB1A3C" w:rsidP="003E796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Article Analysis Response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32B193" w14:textId="77777777" w:rsidR="00BB1A3C" w:rsidRDefault="00BB1A3C" w:rsidP="003E796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 to Question</w:t>
            </w:r>
          </w:p>
          <w:p w14:paraId="27D301D0" w14:textId="77777777" w:rsidR="00BB1A3C" w:rsidRPr="00C43F86" w:rsidRDefault="00BB1A3C" w:rsidP="003E796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points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F93EE2" w14:textId="77777777" w:rsidR="00BB1A3C" w:rsidRDefault="00BB1A3C" w:rsidP="003E796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Thoughts on Article</w:t>
            </w:r>
          </w:p>
          <w:p w14:paraId="48EE5864" w14:textId="77777777" w:rsidR="00BB1A3C" w:rsidRDefault="00BB1A3C" w:rsidP="003E796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points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1CA91" w14:textId="77777777" w:rsidR="00BB1A3C" w:rsidRDefault="00BB1A3C" w:rsidP="003E796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Article Relates</w:t>
            </w:r>
          </w:p>
          <w:p w14:paraId="77851F7F" w14:textId="77777777" w:rsidR="00BB1A3C" w:rsidRDefault="00BB1A3C" w:rsidP="003E796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Class</w:t>
            </w:r>
          </w:p>
          <w:p w14:paraId="49165109" w14:textId="77777777" w:rsidR="00BB1A3C" w:rsidRDefault="00BB1A3C" w:rsidP="003E796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points</w:t>
            </w:r>
          </w:p>
          <w:p w14:paraId="782F9085" w14:textId="77777777" w:rsidR="00BB1A3C" w:rsidRDefault="00BB1A3C" w:rsidP="003E796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BB1A3C" w14:paraId="2584D977" w14:textId="77777777" w:rsidTr="003E796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BE5C0" w14:textId="77777777" w:rsidR="00BB1A3C" w:rsidRDefault="00BB1A3C" w:rsidP="003E796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9D1B6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FF2097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9202DE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B1A3C" w14:paraId="107E499B" w14:textId="77777777" w:rsidTr="003E7964">
        <w:trPr>
          <w:trHeight w:val="19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76366" w14:textId="77777777" w:rsidR="00BB1A3C" w:rsidRDefault="00BB1A3C" w:rsidP="003E7964">
            <w:pPr>
              <w:shd w:val="clear" w:color="auto" w:fill="FFFFFF" w:themeFill="background1"/>
              <w:jc w:val="center"/>
              <w:rPr>
                <w:sz w:val="20"/>
                <w:szCs w:val="20"/>
                <w:u w:val="single"/>
              </w:rPr>
            </w:pPr>
            <w:r w:rsidRPr="001C2A6C">
              <w:rPr>
                <w:sz w:val="20"/>
                <w:szCs w:val="20"/>
                <w:u w:val="single"/>
              </w:rPr>
              <w:t>Scoring Level</w:t>
            </w:r>
          </w:p>
          <w:p w14:paraId="6ECD3098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  <w:u w:val="single"/>
              </w:rPr>
            </w:pPr>
          </w:p>
          <w:p w14:paraId="50CE30D4" w14:textId="77777777" w:rsidR="00BB1A3C" w:rsidRPr="0079261A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Exemplary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4075D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is very thoughtful, complete, and demonstrates a full understanding of the initial article in the context of the </w:t>
            </w:r>
            <w:proofErr w:type="gramStart"/>
            <w:r>
              <w:rPr>
                <w:sz w:val="20"/>
                <w:szCs w:val="20"/>
              </w:rPr>
              <w:t>class;  Answer</w:t>
            </w:r>
            <w:proofErr w:type="gramEnd"/>
            <w:r>
              <w:rPr>
                <w:sz w:val="20"/>
                <w:szCs w:val="20"/>
              </w:rPr>
              <w:t xml:space="preserve"> demonstrates original thought about the subject matter, and is effective in moving the conversation forward.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B462B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Thoughts on original article are very sophisticated, demonstrating an understanding of the article in the context of class and real-life </w:t>
            </w:r>
            <w:proofErr w:type="gramStart"/>
            <w:r>
              <w:rPr>
                <w:sz w:val="20"/>
                <w:szCs w:val="20"/>
              </w:rPr>
              <w:t>applications;  Opinions</w:t>
            </w:r>
            <w:proofErr w:type="gramEnd"/>
            <w:r>
              <w:rPr>
                <w:sz w:val="20"/>
                <w:szCs w:val="20"/>
              </w:rPr>
              <w:t xml:space="preserve"> are clearly supported.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F88C3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relation made between article and topics discussed in </w:t>
            </w:r>
            <w:proofErr w:type="gramStart"/>
            <w:r>
              <w:rPr>
                <w:sz w:val="20"/>
                <w:szCs w:val="20"/>
              </w:rPr>
              <w:t>class;  Discussion</w:t>
            </w:r>
            <w:proofErr w:type="gramEnd"/>
            <w:r>
              <w:rPr>
                <w:sz w:val="20"/>
                <w:szCs w:val="20"/>
              </w:rPr>
              <w:t xml:space="preserve"> of the importance of these class topics in real-world settings;  Understanding of concepts is made very clear.</w:t>
            </w:r>
          </w:p>
        </w:tc>
      </w:tr>
      <w:tr w:rsidR="00BB1A3C" w14:paraId="675CE640" w14:textId="77777777" w:rsidTr="003E7964">
        <w:trPr>
          <w:trHeight w:val="176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A6B97" w14:textId="77777777" w:rsidR="00BB1A3C" w:rsidRDefault="00BB1A3C" w:rsidP="003E796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15E671B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Accomplished</w:t>
            </w:r>
          </w:p>
          <w:p w14:paraId="4DA65C30" w14:textId="77777777" w:rsidR="00BB1A3C" w:rsidRPr="0079261A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B6E24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demonstrates an understanding of the question in the context of the </w:t>
            </w:r>
            <w:proofErr w:type="gramStart"/>
            <w:r>
              <w:rPr>
                <w:sz w:val="20"/>
                <w:szCs w:val="20"/>
              </w:rPr>
              <w:t>class;  It</w:t>
            </w:r>
            <w:proofErr w:type="gramEnd"/>
            <w:r>
              <w:rPr>
                <w:sz w:val="20"/>
                <w:szCs w:val="20"/>
              </w:rPr>
              <w:t xml:space="preserve"> is obvious the initial article was read in its entirety and understood.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D003E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provides somewhat sophisticated thoughts about initial article; Student states what he or she thinks about article in a clear, succinct manner and supports any opinions stated.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F27F5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relation of article to topics in </w:t>
            </w:r>
            <w:proofErr w:type="gramStart"/>
            <w:r>
              <w:rPr>
                <w:sz w:val="20"/>
                <w:szCs w:val="20"/>
              </w:rPr>
              <w:t>class;  Some</w:t>
            </w:r>
            <w:proofErr w:type="gramEnd"/>
            <w:r>
              <w:rPr>
                <w:sz w:val="20"/>
                <w:szCs w:val="20"/>
              </w:rPr>
              <w:t xml:space="preserve"> demonstration of the importance of the article to the real-world application of class topics.</w:t>
            </w:r>
          </w:p>
        </w:tc>
      </w:tr>
      <w:tr w:rsidR="00BB1A3C" w14:paraId="42CD2489" w14:textId="77777777" w:rsidTr="003E7964">
        <w:trPr>
          <w:trHeight w:val="168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A1604" w14:textId="77777777" w:rsidR="00BB1A3C" w:rsidRDefault="00BB1A3C" w:rsidP="003E796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222B7F75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Developing</w:t>
            </w:r>
          </w:p>
          <w:p w14:paraId="79C56379" w14:textId="77777777" w:rsidR="00BB1A3C" w:rsidRPr="0079261A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860D19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is somewhat thoughtful, and indicates the initial article was </w:t>
            </w:r>
            <w:proofErr w:type="gramStart"/>
            <w:r>
              <w:rPr>
                <w:sz w:val="20"/>
                <w:szCs w:val="20"/>
              </w:rPr>
              <w:t>read;  An</w:t>
            </w:r>
            <w:proofErr w:type="gramEnd"/>
            <w:r>
              <w:rPr>
                <w:sz w:val="20"/>
                <w:szCs w:val="20"/>
              </w:rPr>
              <w:t xml:space="preserve"> effort is made to go beyond the obvious answer.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1408A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provides basic thoughts about original </w:t>
            </w:r>
            <w:proofErr w:type="gramStart"/>
            <w:r>
              <w:rPr>
                <w:sz w:val="20"/>
                <w:szCs w:val="20"/>
              </w:rPr>
              <w:t>article;  Student</w:t>
            </w:r>
            <w:proofErr w:type="gramEnd"/>
            <w:r>
              <w:rPr>
                <w:sz w:val="20"/>
                <w:szCs w:val="20"/>
              </w:rPr>
              <w:t xml:space="preserve"> does not provide any clear opinion about the article.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5BA69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relation of the topics in the article to class, but discussion is rudimentary.</w:t>
            </w:r>
          </w:p>
        </w:tc>
      </w:tr>
      <w:tr w:rsidR="00BB1A3C" w14:paraId="058F039C" w14:textId="77777777" w:rsidTr="003E796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F862B" w14:textId="77777777" w:rsidR="00BB1A3C" w:rsidRDefault="00BB1A3C" w:rsidP="003E796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AF6C4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97A33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1A476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B1A3C" w14:paraId="15BAAE71" w14:textId="77777777" w:rsidTr="003E7964">
        <w:trPr>
          <w:trHeight w:val="14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A28C0" w14:textId="77777777" w:rsidR="00BB1A3C" w:rsidRDefault="00BB1A3C" w:rsidP="003E796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14A269E" w14:textId="77777777" w:rsidR="00BB1A3C" w:rsidRPr="0079261A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Beginning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83F36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to question is simplistic, and does not go beyond the obvious answer; There is little if any original </w:t>
            </w:r>
            <w:proofErr w:type="gramStart"/>
            <w:r>
              <w:rPr>
                <w:sz w:val="20"/>
                <w:szCs w:val="20"/>
              </w:rPr>
              <w:t>thought;  There</w:t>
            </w:r>
            <w:proofErr w:type="gramEnd"/>
            <w:r>
              <w:rPr>
                <w:sz w:val="20"/>
                <w:szCs w:val="20"/>
              </w:rPr>
              <w:t xml:space="preserve"> is no indication in initial article was read.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DBCDA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if any original thought about the initial article is </w:t>
            </w:r>
            <w:proofErr w:type="gramStart"/>
            <w:r>
              <w:rPr>
                <w:sz w:val="20"/>
                <w:szCs w:val="20"/>
              </w:rPr>
              <w:t>provided;  It</w:t>
            </w:r>
            <w:proofErr w:type="gramEnd"/>
            <w:r>
              <w:rPr>
                <w:sz w:val="20"/>
                <w:szCs w:val="20"/>
              </w:rPr>
              <w:t xml:space="preserve"> is not clear what the student feels about the initial article.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2F26A" w14:textId="77777777" w:rsidR="00BB1A3C" w:rsidRDefault="00BB1A3C" w:rsidP="003E796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discussion of how the article relates to topics discussed in class.</w:t>
            </w:r>
          </w:p>
        </w:tc>
      </w:tr>
    </w:tbl>
    <w:p w14:paraId="35C2E80A" w14:textId="77777777" w:rsidR="00BB1A3C" w:rsidRDefault="00BB1A3C" w:rsidP="00BB1A3C"/>
    <w:p w14:paraId="114C89F3" w14:textId="77777777" w:rsidR="00BB1A3C" w:rsidRDefault="00BB1A3C" w:rsidP="00BB1A3C"/>
    <w:p w14:paraId="4054D93D" w14:textId="77777777" w:rsidR="00BB1A3C" w:rsidRDefault="00BB1A3C" w:rsidP="00BB1A3C"/>
    <w:p w14:paraId="121EC836" w14:textId="77777777" w:rsidR="00BB1A3C" w:rsidRDefault="00BB1A3C" w:rsidP="00BB1A3C"/>
    <w:p w14:paraId="0E3B537E" w14:textId="77777777" w:rsidR="001D3BD1" w:rsidRDefault="001D3BD1"/>
    <w:sectPr w:rsidR="001D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D1"/>
    <w:rsid w:val="0000028A"/>
    <w:rsid w:val="001D3BD1"/>
    <w:rsid w:val="002B7A02"/>
    <w:rsid w:val="00A13B54"/>
    <w:rsid w:val="00BB1A3C"/>
    <w:rsid w:val="00C70F35"/>
    <w:rsid w:val="00E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7087"/>
  <w15:chartTrackingRefBased/>
  <w15:docId w15:val="{4EC8B010-03C0-48CC-852C-B1381DD3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B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BD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5</cp:revision>
  <cp:lastPrinted>2021-07-17T05:37:00Z</cp:lastPrinted>
  <dcterms:created xsi:type="dcterms:W3CDTF">2021-07-17T03:03:00Z</dcterms:created>
  <dcterms:modified xsi:type="dcterms:W3CDTF">2021-07-26T04:45:00Z</dcterms:modified>
</cp:coreProperties>
</file>