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D36D" w14:textId="77777777" w:rsidR="002E6100" w:rsidRPr="0051660C" w:rsidRDefault="002E6100" w:rsidP="002E6100">
      <w:pPr>
        <w:pStyle w:val="Heading2"/>
        <w:jc w:val="center"/>
        <w:rPr>
          <w:sz w:val="24"/>
          <w:szCs w:val="24"/>
        </w:rPr>
      </w:pPr>
      <w:r w:rsidRPr="0051660C">
        <w:rPr>
          <w:sz w:val="24"/>
          <w:szCs w:val="24"/>
        </w:rPr>
        <w:t>Project Instructions and Guidelines</w:t>
      </w:r>
    </w:p>
    <w:p w14:paraId="32D5F54F" w14:textId="77777777" w:rsidR="002E6100" w:rsidRPr="00811D07" w:rsidRDefault="002E6100" w:rsidP="002E6100">
      <w:pPr>
        <w:rPr>
          <w:rFonts w:asciiTheme="minorHAnsi" w:hAnsiTheme="minorHAnsi" w:cstheme="minorHAnsi"/>
          <w:sz w:val="22"/>
          <w:szCs w:val="22"/>
        </w:rPr>
      </w:pPr>
      <w:r w:rsidRPr="00811D07">
        <w:rPr>
          <w:rFonts w:asciiTheme="minorHAnsi" w:hAnsiTheme="minorHAnsi" w:cstheme="minorHAnsi"/>
          <w:sz w:val="22"/>
          <w:szCs w:val="22"/>
        </w:rPr>
        <w:t xml:space="preserve">There are </w:t>
      </w:r>
      <w:r w:rsidRPr="0058090E">
        <w:rPr>
          <w:rFonts w:asciiTheme="minorHAnsi" w:hAnsiTheme="minorHAnsi" w:cstheme="minorHAnsi"/>
          <w:i/>
          <w:iCs/>
          <w:sz w:val="22"/>
          <w:szCs w:val="22"/>
        </w:rPr>
        <w:t>two</w:t>
      </w:r>
      <w:r w:rsidRPr="00811D07">
        <w:rPr>
          <w:rFonts w:asciiTheme="minorHAnsi" w:hAnsiTheme="minorHAnsi" w:cstheme="minorHAnsi"/>
          <w:sz w:val="22"/>
          <w:szCs w:val="22"/>
        </w:rPr>
        <w:t xml:space="preserve"> larger </w:t>
      </w:r>
      <w:r>
        <w:rPr>
          <w:rFonts w:asciiTheme="minorHAnsi" w:hAnsiTheme="minorHAnsi" w:cstheme="minorHAnsi"/>
          <w:sz w:val="22"/>
          <w:szCs w:val="22"/>
        </w:rPr>
        <w:t xml:space="preserve">team </w:t>
      </w:r>
      <w:r w:rsidRPr="00811D07">
        <w:rPr>
          <w:rFonts w:asciiTheme="minorHAnsi" w:hAnsiTheme="minorHAnsi" w:cstheme="minorHAnsi"/>
          <w:sz w:val="22"/>
          <w:szCs w:val="22"/>
        </w:rPr>
        <w:t xml:space="preserve">projects for this course. There is a </w:t>
      </w:r>
      <w:r>
        <w:rPr>
          <w:rFonts w:asciiTheme="minorHAnsi" w:hAnsiTheme="minorHAnsi" w:cstheme="minorHAnsi"/>
          <w:sz w:val="22"/>
          <w:szCs w:val="22"/>
        </w:rPr>
        <w:t>Timeline Project</w:t>
      </w:r>
      <w:r w:rsidRPr="00811D07">
        <w:rPr>
          <w:rFonts w:asciiTheme="minorHAnsi" w:hAnsiTheme="minorHAnsi" w:cstheme="minorHAnsi"/>
          <w:sz w:val="22"/>
          <w:szCs w:val="22"/>
        </w:rPr>
        <w:t xml:space="preserve"> and a Public Service Announcement Project. </w:t>
      </w:r>
      <w:r w:rsidRPr="0058090E">
        <w:rPr>
          <w:rFonts w:asciiTheme="minorHAnsi" w:hAnsiTheme="minorHAnsi" w:cstheme="minorHAnsi"/>
          <w:i/>
          <w:iCs/>
          <w:sz w:val="22"/>
          <w:szCs w:val="22"/>
        </w:rPr>
        <w:t>Each</w:t>
      </w:r>
      <w:r w:rsidRPr="00811D07">
        <w:rPr>
          <w:rFonts w:asciiTheme="minorHAnsi" w:hAnsiTheme="minorHAnsi" w:cstheme="minorHAnsi"/>
          <w:sz w:val="22"/>
          <w:szCs w:val="22"/>
        </w:rPr>
        <w:t xml:space="preserve"> project is worth 25% of your overall grade. Below is the detailed instructions and guidelines </w:t>
      </w:r>
      <w:r>
        <w:rPr>
          <w:rFonts w:asciiTheme="minorHAnsi" w:hAnsiTheme="minorHAnsi" w:cstheme="minorHAnsi"/>
          <w:sz w:val="22"/>
          <w:szCs w:val="22"/>
        </w:rPr>
        <w:t>for working with your team. G</w:t>
      </w:r>
      <w:r w:rsidRPr="00811D07">
        <w:rPr>
          <w:rFonts w:asciiTheme="minorHAnsi" w:hAnsiTheme="minorHAnsi" w:cstheme="minorHAnsi"/>
          <w:sz w:val="22"/>
          <w:szCs w:val="22"/>
        </w:rPr>
        <w:t>rading rubrics and due dates</w:t>
      </w:r>
      <w:r>
        <w:rPr>
          <w:rFonts w:asciiTheme="minorHAnsi" w:hAnsiTheme="minorHAnsi" w:cstheme="minorHAnsi"/>
          <w:sz w:val="22"/>
          <w:szCs w:val="22"/>
        </w:rPr>
        <w:t xml:space="preserve"> are included</w:t>
      </w:r>
      <w:r w:rsidRPr="00811D07">
        <w:rPr>
          <w:rFonts w:asciiTheme="minorHAnsi" w:hAnsiTheme="minorHAnsi" w:cstheme="minorHAnsi"/>
          <w:sz w:val="22"/>
          <w:szCs w:val="22"/>
        </w:rPr>
        <w:t>.</w:t>
      </w:r>
    </w:p>
    <w:p w14:paraId="5530A313" w14:textId="77777777" w:rsidR="002E6100" w:rsidRPr="0051660C" w:rsidRDefault="002E6100" w:rsidP="002E6100">
      <w:pPr>
        <w:pStyle w:val="Heading2"/>
        <w:jc w:val="center"/>
        <w:rPr>
          <w:sz w:val="24"/>
          <w:szCs w:val="24"/>
        </w:rPr>
      </w:pPr>
      <w:r w:rsidRPr="0051660C">
        <w:rPr>
          <w:sz w:val="24"/>
          <w:szCs w:val="24"/>
        </w:rPr>
        <w:t>Team Guidelines</w:t>
      </w:r>
    </w:p>
    <w:p w14:paraId="45ED05C4" w14:textId="77777777" w:rsidR="002E6100" w:rsidRPr="00B667FB" w:rsidRDefault="002E6100" w:rsidP="002E6100">
      <w:pPr>
        <w:rPr>
          <w:rFonts w:asciiTheme="minorHAnsi" w:hAnsiTheme="minorHAnsi" w:cstheme="minorHAnsi"/>
          <w:sz w:val="22"/>
          <w:szCs w:val="22"/>
        </w:rPr>
      </w:pPr>
      <w:r>
        <w:rPr>
          <w:rFonts w:asciiTheme="minorHAnsi" w:hAnsiTheme="minorHAnsi" w:cstheme="minorHAnsi"/>
          <w:sz w:val="22"/>
          <w:szCs w:val="22"/>
        </w:rPr>
        <w:t xml:space="preserve">You will be randomly assigned to a team during the first week of the course and you will work with them for the entire semester. Team assignments </w:t>
      </w:r>
      <w:r w:rsidRPr="00196341">
        <w:rPr>
          <w:rFonts w:asciiTheme="minorHAnsi" w:hAnsiTheme="minorHAnsi" w:cstheme="minorHAnsi"/>
          <w:i/>
          <w:iCs/>
          <w:sz w:val="22"/>
          <w:szCs w:val="22"/>
        </w:rPr>
        <w:t>must</w:t>
      </w:r>
      <w:r>
        <w:rPr>
          <w:rFonts w:asciiTheme="minorHAnsi" w:hAnsiTheme="minorHAnsi" w:cstheme="minorHAnsi"/>
          <w:sz w:val="22"/>
          <w:szCs w:val="22"/>
        </w:rPr>
        <w:t xml:space="preserve"> be completed with assigned group, they will not be accepted individually. You will also work with your team on smaller assignments throughout the semester. </w:t>
      </w:r>
      <w:r w:rsidRPr="00B667FB">
        <w:rPr>
          <w:rFonts w:asciiTheme="minorHAnsi" w:hAnsiTheme="minorHAnsi" w:cstheme="minorHAnsi"/>
          <w:sz w:val="22"/>
          <w:szCs w:val="22"/>
        </w:rPr>
        <w:t xml:space="preserve">Below are the guidelines and purpose for working with </w:t>
      </w:r>
      <w:r>
        <w:rPr>
          <w:rFonts w:asciiTheme="minorHAnsi" w:hAnsiTheme="minorHAnsi" w:cstheme="minorHAnsi"/>
          <w:sz w:val="22"/>
          <w:szCs w:val="22"/>
        </w:rPr>
        <w:t xml:space="preserve">a </w:t>
      </w:r>
      <w:r w:rsidRPr="00B667FB">
        <w:rPr>
          <w:rFonts w:asciiTheme="minorHAnsi" w:hAnsiTheme="minorHAnsi" w:cstheme="minorHAnsi"/>
          <w:sz w:val="22"/>
          <w:szCs w:val="22"/>
        </w:rPr>
        <w:t>team.</w:t>
      </w:r>
    </w:p>
    <w:p w14:paraId="3102FF54" w14:textId="77777777" w:rsidR="002E6100" w:rsidRPr="00811D07" w:rsidRDefault="002E6100" w:rsidP="002E6100">
      <w:pPr>
        <w:pStyle w:val="Heading2"/>
        <w:rPr>
          <w:sz w:val="24"/>
          <w:szCs w:val="24"/>
        </w:rPr>
      </w:pPr>
      <w:r w:rsidRPr="00811D07">
        <w:rPr>
          <w:sz w:val="24"/>
          <w:szCs w:val="24"/>
        </w:rPr>
        <w:t>Purpose</w:t>
      </w:r>
    </w:p>
    <w:p w14:paraId="5B0A0C29" w14:textId="77777777" w:rsidR="002E6100" w:rsidRPr="00686721" w:rsidRDefault="002E6100" w:rsidP="002E6100">
      <w:pPr>
        <w:rPr>
          <w:rFonts w:cstheme="minorHAnsi"/>
          <w:color w:val="000000" w:themeColor="text1"/>
        </w:rPr>
      </w:pPr>
      <w:r w:rsidRPr="00B667FB">
        <w:rPr>
          <w:rFonts w:asciiTheme="minorHAnsi" w:hAnsiTheme="minorHAnsi" w:cstheme="minorHAnsi"/>
          <w:sz w:val="22"/>
          <w:szCs w:val="22"/>
        </w:rPr>
        <w:t xml:space="preserve">Teamwork and collaboration </w:t>
      </w:r>
      <w:proofErr w:type="gramStart"/>
      <w:r w:rsidRPr="00B667FB">
        <w:rPr>
          <w:rFonts w:asciiTheme="minorHAnsi" w:hAnsiTheme="minorHAnsi" w:cstheme="minorHAnsi"/>
          <w:sz w:val="22"/>
          <w:szCs w:val="22"/>
        </w:rPr>
        <w:t>is</w:t>
      </w:r>
      <w:proofErr w:type="gramEnd"/>
      <w:r w:rsidRPr="00B667FB">
        <w:rPr>
          <w:rFonts w:asciiTheme="minorHAnsi" w:hAnsiTheme="minorHAnsi" w:cstheme="minorHAnsi"/>
          <w:sz w:val="22"/>
          <w:szCs w:val="22"/>
        </w:rPr>
        <w:t xml:space="preserve"> critical to </w:t>
      </w:r>
      <w:r>
        <w:rPr>
          <w:rFonts w:asciiTheme="minorHAnsi" w:hAnsiTheme="minorHAnsi" w:cstheme="minorHAnsi"/>
          <w:sz w:val="22"/>
          <w:szCs w:val="22"/>
        </w:rPr>
        <w:t>policy change</w:t>
      </w:r>
      <w:r w:rsidRPr="00B667FB">
        <w:rPr>
          <w:rFonts w:asciiTheme="minorHAnsi" w:hAnsiTheme="minorHAnsi" w:cstheme="minorHAnsi"/>
          <w:sz w:val="22"/>
          <w:szCs w:val="22"/>
        </w:rPr>
        <w:t xml:space="preserve">. </w:t>
      </w:r>
      <w:r w:rsidRPr="00B667FB">
        <w:rPr>
          <w:rFonts w:asciiTheme="minorHAnsi" w:hAnsiTheme="minorHAnsi" w:cstheme="minorHAnsi"/>
          <w:color w:val="000000" w:themeColor="text1"/>
          <w:sz w:val="22"/>
          <w:szCs w:val="22"/>
        </w:rPr>
        <w:t xml:space="preserve">Through working with a team you will demonstrate the ability to collaborate </w:t>
      </w:r>
      <w:proofErr w:type="gramStart"/>
      <w:r w:rsidRPr="00B667FB">
        <w:rPr>
          <w:rFonts w:asciiTheme="minorHAnsi" w:hAnsiTheme="minorHAnsi" w:cstheme="minorHAnsi"/>
          <w:color w:val="000000" w:themeColor="text1"/>
          <w:sz w:val="22"/>
          <w:szCs w:val="22"/>
        </w:rPr>
        <w:t>in order to</w:t>
      </w:r>
      <w:proofErr w:type="gramEnd"/>
      <w:r w:rsidRPr="00B667FB">
        <w:rPr>
          <w:rFonts w:asciiTheme="minorHAnsi" w:hAnsiTheme="minorHAnsi" w:cstheme="minorHAnsi"/>
          <w:color w:val="000000" w:themeColor="text1"/>
          <w:sz w:val="22"/>
          <w:szCs w:val="22"/>
        </w:rPr>
        <w:t xml:space="preserve"> develop and execute an assignment. Working in a team is an important experience. Throughout our lives we are required to work with others </w:t>
      </w:r>
      <w:proofErr w:type="gramStart"/>
      <w:r w:rsidRPr="00B667FB">
        <w:rPr>
          <w:rFonts w:asciiTheme="minorHAnsi" w:hAnsiTheme="minorHAnsi" w:cstheme="minorHAnsi"/>
          <w:color w:val="000000" w:themeColor="text1"/>
          <w:sz w:val="22"/>
          <w:szCs w:val="22"/>
        </w:rPr>
        <w:t>in order to</w:t>
      </w:r>
      <w:proofErr w:type="gramEnd"/>
      <w:r w:rsidRPr="00B667FB">
        <w:rPr>
          <w:rFonts w:asciiTheme="minorHAnsi" w:hAnsiTheme="minorHAnsi" w:cstheme="minorHAnsi"/>
          <w:color w:val="000000" w:themeColor="text1"/>
          <w:sz w:val="22"/>
          <w:szCs w:val="22"/>
        </w:rPr>
        <w:t xml:space="preserve"> accomplish a task. This assignment will give you the opportunity to experience working with others </w:t>
      </w:r>
      <w:proofErr w:type="gramStart"/>
      <w:r w:rsidRPr="00B667FB">
        <w:rPr>
          <w:rFonts w:asciiTheme="minorHAnsi" w:hAnsiTheme="minorHAnsi" w:cstheme="minorHAnsi"/>
          <w:color w:val="000000" w:themeColor="text1"/>
          <w:sz w:val="22"/>
          <w:szCs w:val="22"/>
        </w:rPr>
        <w:t>in order to</w:t>
      </w:r>
      <w:proofErr w:type="gramEnd"/>
      <w:r w:rsidRPr="00B667FB">
        <w:rPr>
          <w:rFonts w:asciiTheme="minorHAnsi" w:hAnsiTheme="minorHAnsi" w:cstheme="minorHAnsi"/>
          <w:color w:val="000000" w:themeColor="text1"/>
          <w:sz w:val="22"/>
          <w:szCs w:val="22"/>
        </w:rPr>
        <w:t xml:space="preserve"> accomplish a common goal. </w:t>
      </w:r>
    </w:p>
    <w:p w14:paraId="2B816826" w14:textId="77777777" w:rsidR="002E6100" w:rsidRPr="00811D07" w:rsidRDefault="002E6100" w:rsidP="002E6100">
      <w:pPr>
        <w:pStyle w:val="Heading2"/>
        <w:rPr>
          <w:sz w:val="24"/>
          <w:szCs w:val="24"/>
        </w:rPr>
      </w:pPr>
      <w:r w:rsidRPr="00811D07">
        <w:rPr>
          <w:sz w:val="24"/>
          <w:szCs w:val="24"/>
        </w:rPr>
        <w:t xml:space="preserve">Preparing to work with Your Team  </w:t>
      </w:r>
    </w:p>
    <w:p w14:paraId="1E8538D2" w14:textId="77777777" w:rsidR="002E6100" w:rsidRPr="00F9389D" w:rsidRDefault="002E6100" w:rsidP="002E6100">
      <w:pPr>
        <w:pStyle w:val="ListParagraph"/>
        <w:numPr>
          <w:ilvl w:val="0"/>
          <w:numId w:val="1"/>
        </w:numPr>
        <w:spacing w:after="0" w:line="240" w:lineRule="auto"/>
        <w:rPr>
          <w:rFonts w:cstheme="minorHAnsi"/>
        </w:rPr>
      </w:pPr>
      <w:r w:rsidRPr="00F9389D">
        <w:rPr>
          <w:rFonts w:cstheme="minorHAnsi"/>
        </w:rPr>
        <w:t>Mark your calendar with important due dates.</w:t>
      </w:r>
    </w:p>
    <w:p w14:paraId="77E1A0E9" w14:textId="77777777" w:rsidR="002E6100" w:rsidRDefault="002E6100" w:rsidP="002E6100">
      <w:pPr>
        <w:pStyle w:val="ListParagraph"/>
        <w:numPr>
          <w:ilvl w:val="0"/>
          <w:numId w:val="1"/>
        </w:numPr>
        <w:spacing w:after="0" w:line="240" w:lineRule="auto"/>
        <w:rPr>
          <w:rFonts w:cstheme="minorHAnsi"/>
        </w:rPr>
      </w:pPr>
      <w:r>
        <w:rPr>
          <w:rFonts w:cstheme="minorHAnsi"/>
        </w:rPr>
        <w:t>Locate your team.</w:t>
      </w:r>
    </w:p>
    <w:p w14:paraId="25E6F592" w14:textId="77777777" w:rsidR="002E6100" w:rsidRPr="00F9389D" w:rsidRDefault="002E6100" w:rsidP="002E6100">
      <w:pPr>
        <w:pStyle w:val="ListParagraph"/>
        <w:numPr>
          <w:ilvl w:val="1"/>
          <w:numId w:val="1"/>
        </w:numPr>
        <w:spacing w:after="0" w:line="240" w:lineRule="auto"/>
        <w:rPr>
          <w:rFonts w:cstheme="minorHAnsi"/>
        </w:rPr>
      </w:pPr>
      <w:r w:rsidRPr="00F9389D">
        <w:rPr>
          <w:rFonts w:cstheme="minorHAnsi"/>
        </w:rPr>
        <w:t>Navigate to the “People” tab in our course menu in Canvas.</w:t>
      </w:r>
    </w:p>
    <w:p w14:paraId="28679D4F" w14:textId="77777777" w:rsidR="002E6100" w:rsidRPr="00F9389D" w:rsidRDefault="002E6100" w:rsidP="002E6100">
      <w:pPr>
        <w:pStyle w:val="ListParagraph"/>
        <w:numPr>
          <w:ilvl w:val="0"/>
          <w:numId w:val="1"/>
        </w:numPr>
        <w:spacing w:after="0" w:line="240" w:lineRule="auto"/>
        <w:rPr>
          <w:rFonts w:cstheme="minorHAnsi"/>
        </w:rPr>
      </w:pPr>
      <w:r w:rsidRPr="00F9389D">
        <w:rPr>
          <w:rFonts w:cstheme="minorHAnsi"/>
        </w:rPr>
        <w:t>Reach out to your team early in the week.</w:t>
      </w:r>
    </w:p>
    <w:p w14:paraId="2A0AAD2D" w14:textId="77777777" w:rsidR="002E6100" w:rsidRDefault="002E6100" w:rsidP="002E6100">
      <w:pPr>
        <w:pStyle w:val="ListParagraph"/>
        <w:numPr>
          <w:ilvl w:val="0"/>
          <w:numId w:val="1"/>
        </w:numPr>
        <w:spacing w:after="0" w:line="240" w:lineRule="auto"/>
        <w:rPr>
          <w:rFonts w:cstheme="minorHAnsi"/>
        </w:rPr>
      </w:pPr>
      <w:r w:rsidRPr="00F9389D">
        <w:rPr>
          <w:rFonts w:cstheme="minorHAnsi"/>
        </w:rPr>
        <w:t xml:space="preserve">You should check-in with your team </w:t>
      </w:r>
      <w:r>
        <w:rPr>
          <w:rFonts w:cstheme="minorHAnsi"/>
        </w:rPr>
        <w:t xml:space="preserve">at least three times </w:t>
      </w:r>
      <w:r w:rsidRPr="00F9389D">
        <w:rPr>
          <w:rFonts w:cstheme="minorHAnsi"/>
        </w:rPr>
        <w:t>during each week.</w:t>
      </w:r>
    </w:p>
    <w:p w14:paraId="76A26A24" w14:textId="77777777" w:rsidR="002E6100" w:rsidRDefault="002E6100" w:rsidP="002E6100">
      <w:pPr>
        <w:pStyle w:val="ListParagraph"/>
        <w:numPr>
          <w:ilvl w:val="1"/>
          <w:numId w:val="1"/>
        </w:numPr>
        <w:spacing w:after="0" w:line="240" w:lineRule="auto"/>
        <w:rPr>
          <w:rFonts w:cstheme="minorHAnsi"/>
        </w:rPr>
      </w:pPr>
      <w:r>
        <w:rPr>
          <w:rFonts w:cstheme="minorHAnsi"/>
        </w:rPr>
        <w:t xml:space="preserve">Early in the week </w:t>
      </w:r>
    </w:p>
    <w:p w14:paraId="4FCEDC44" w14:textId="77777777" w:rsidR="002E6100" w:rsidRDefault="002E6100" w:rsidP="002E6100">
      <w:pPr>
        <w:pStyle w:val="ListParagraph"/>
        <w:numPr>
          <w:ilvl w:val="1"/>
          <w:numId w:val="1"/>
        </w:numPr>
        <w:spacing w:after="0" w:line="240" w:lineRule="auto"/>
        <w:rPr>
          <w:rFonts w:cstheme="minorHAnsi"/>
        </w:rPr>
      </w:pPr>
      <w:r>
        <w:rPr>
          <w:rFonts w:cstheme="minorHAnsi"/>
        </w:rPr>
        <w:t>Mid-week</w:t>
      </w:r>
    </w:p>
    <w:p w14:paraId="4DE4F9D7" w14:textId="77777777" w:rsidR="002E6100" w:rsidRPr="0058090E" w:rsidRDefault="002E6100" w:rsidP="002E6100">
      <w:pPr>
        <w:pStyle w:val="ListParagraph"/>
        <w:numPr>
          <w:ilvl w:val="1"/>
          <w:numId w:val="1"/>
        </w:numPr>
        <w:spacing w:after="0" w:line="240" w:lineRule="auto"/>
        <w:rPr>
          <w:rFonts w:cstheme="minorHAnsi"/>
        </w:rPr>
      </w:pPr>
      <w:r>
        <w:rPr>
          <w:rFonts w:cstheme="minorHAnsi"/>
        </w:rPr>
        <w:t>End of the week</w:t>
      </w:r>
    </w:p>
    <w:p w14:paraId="64517E7A" w14:textId="77777777" w:rsidR="002E6100" w:rsidRPr="00811D07" w:rsidRDefault="002E6100" w:rsidP="002E6100">
      <w:pPr>
        <w:pStyle w:val="Heading2"/>
        <w:rPr>
          <w:sz w:val="24"/>
          <w:szCs w:val="24"/>
        </w:rPr>
      </w:pPr>
      <w:r w:rsidRPr="00811D07">
        <w:rPr>
          <w:sz w:val="24"/>
          <w:szCs w:val="24"/>
        </w:rPr>
        <w:t>Criteria for Success</w:t>
      </w:r>
    </w:p>
    <w:p w14:paraId="256DF234" w14:textId="77777777" w:rsidR="002E6100" w:rsidRPr="00E661EA" w:rsidRDefault="002E6100" w:rsidP="002E6100">
      <w:pPr>
        <w:rPr>
          <w:rFonts w:asciiTheme="minorHAnsi" w:hAnsiTheme="minorHAnsi" w:cstheme="minorHAnsi"/>
          <w:sz w:val="22"/>
          <w:szCs w:val="22"/>
        </w:rPr>
      </w:pPr>
      <w:r w:rsidRPr="00B667FB">
        <w:rPr>
          <w:rFonts w:asciiTheme="minorHAnsi" w:hAnsiTheme="minorHAnsi" w:cstheme="minorHAnsi"/>
          <w:sz w:val="22"/>
          <w:szCs w:val="22"/>
        </w:rPr>
        <w:t xml:space="preserve">It is crucial that you follow the instructions laid out in each assignment. Adhere to the guidelines and grading rubrics within each assignment to ensure that you receive the highest possible grades. </w:t>
      </w:r>
      <w:r>
        <w:rPr>
          <w:rFonts w:asciiTheme="minorHAnsi" w:hAnsiTheme="minorHAnsi" w:cstheme="minorHAnsi"/>
          <w:sz w:val="22"/>
          <w:szCs w:val="22"/>
        </w:rPr>
        <w:t>You will grade each of your teammates twice during the semester. First d</w:t>
      </w:r>
      <w:r w:rsidRPr="00B667FB">
        <w:rPr>
          <w:rFonts w:asciiTheme="minorHAnsi" w:hAnsiTheme="minorHAnsi" w:cstheme="minorHAnsi"/>
          <w:sz w:val="22"/>
          <w:szCs w:val="22"/>
        </w:rPr>
        <w:t>uring</w:t>
      </w:r>
      <w:r>
        <w:rPr>
          <w:rFonts w:asciiTheme="minorHAnsi" w:hAnsiTheme="minorHAnsi" w:cstheme="minorHAnsi"/>
          <w:sz w:val="22"/>
          <w:szCs w:val="22"/>
        </w:rPr>
        <w:t xml:space="preserve"> </w:t>
      </w:r>
      <w:r w:rsidRPr="00B667FB">
        <w:rPr>
          <w:rFonts w:asciiTheme="minorHAnsi" w:hAnsiTheme="minorHAnsi" w:cstheme="minorHAnsi"/>
          <w:sz w:val="22"/>
          <w:szCs w:val="22"/>
        </w:rPr>
        <w:t xml:space="preserve">week </w:t>
      </w:r>
      <w:r>
        <w:rPr>
          <w:rFonts w:asciiTheme="minorHAnsi" w:hAnsiTheme="minorHAnsi" w:cstheme="minorHAnsi"/>
          <w:sz w:val="22"/>
          <w:szCs w:val="22"/>
        </w:rPr>
        <w:t>8</w:t>
      </w:r>
      <w:r w:rsidRPr="00B667FB">
        <w:rPr>
          <w:rFonts w:asciiTheme="minorHAnsi" w:hAnsiTheme="minorHAnsi" w:cstheme="minorHAnsi"/>
          <w:sz w:val="22"/>
          <w:szCs w:val="22"/>
        </w:rPr>
        <w:t xml:space="preserve"> </w:t>
      </w:r>
      <w:r>
        <w:rPr>
          <w:rFonts w:asciiTheme="minorHAnsi" w:hAnsiTheme="minorHAnsi" w:cstheme="minorHAnsi"/>
          <w:sz w:val="22"/>
          <w:szCs w:val="22"/>
        </w:rPr>
        <w:t xml:space="preserve">and the second time during week 15. </w:t>
      </w:r>
    </w:p>
    <w:p w14:paraId="05F16D3E" w14:textId="77777777" w:rsidR="002E6100" w:rsidRPr="00811D07" w:rsidRDefault="002E6100" w:rsidP="002E6100">
      <w:pPr>
        <w:pStyle w:val="Heading2"/>
        <w:rPr>
          <w:sz w:val="24"/>
          <w:szCs w:val="24"/>
        </w:rPr>
      </w:pPr>
      <w:r w:rsidRPr="00811D07">
        <w:rPr>
          <w:sz w:val="24"/>
          <w:szCs w:val="24"/>
        </w:rPr>
        <w:t xml:space="preserve">You will grade your Teammates of the Following </w:t>
      </w:r>
    </w:p>
    <w:tbl>
      <w:tblPr>
        <w:tblStyle w:val="TableGrid"/>
        <w:tblW w:w="10196" w:type="dxa"/>
        <w:tblLook w:val="04A0" w:firstRow="1" w:lastRow="0" w:firstColumn="1" w:lastColumn="0" w:noHBand="0" w:noVBand="1"/>
      </w:tblPr>
      <w:tblGrid>
        <w:gridCol w:w="2286"/>
        <w:gridCol w:w="2484"/>
        <w:gridCol w:w="2520"/>
        <w:gridCol w:w="2906"/>
      </w:tblGrid>
      <w:tr w:rsidR="002E6100" w:rsidRPr="00F9389D" w14:paraId="565C78D1" w14:textId="77777777" w:rsidTr="002E6100">
        <w:trPr>
          <w:trHeight w:val="539"/>
        </w:trPr>
        <w:tc>
          <w:tcPr>
            <w:tcW w:w="2286" w:type="dxa"/>
            <w:shd w:val="clear" w:color="auto" w:fill="D0CECE" w:themeFill="background2" w:themeFillShade="E6"/>
          </w:tcPr>
          <w:p w14:paraId="19F8876B" w14:textId="77777777" w:rsidR="002E6100" w:rsidRPr="00B667FB" w:rsidRDefault="002E6100" w:rsidP="00034975">
            <w:pPr>
              <w:rPr>
                <w:rFonts w:asciiTheme="minorHAnsi" w:hAnsiTheme="minorHAnsi" w:cstheme="minorHAnsi"/>
                <w:b/>
                <w:color w:val="000000" w:themeColor="text1"/>
                <w:sz w:val="22"/>
                <w:szCs w:val="22"/>
              </w:rPr>
            </w:pPr>
            <w:r w:rsidRPr="00B667FB">
              <w:rPr>
                <w:rFonts w:asciiTheme="minorHAnsi" w:hAnsiTheme="minorHAnsi" w:cstheme="minorHAnsi"/>
                <w:b/>
                <w:color w:val="000000" w:themeColor="text1"/>
                <w:sz w:val="22"/>
                <w:szCs w:val="22"/>
              </w:rPr>
              <w:t>Dimension/Task</w:t>
            </w:r>
          </w:p>
        </w:tc>
        <w:tc>
          <w:tcPr>
            <w:tcW w:w="2484" w:type="dxa"/>
            <w:shd w:val="clear" w:color="auto" w:fill="D0CECE" w:themeFill="background2" w:themeFillShade="E6"/>
          </w:tcPr>
          <w:p w14:paraId="6E6FC792" w14:textId="77777777" w:rsidR="002E6100" w:rsidRPr="00B667FB" w:rsidRDefault="002E6100" w:rsidP="00034975">
            <w:pPr>
              <w:rPr>
                <w:rFonts w:asciiTheme="minorHAnsi" w:hAnsiTheme="minorHAnsi" w:cstheme="minorHAnsi"/>
                <w:b/>
                <w:color w:val="000000" w:themeColor="text1"/>
                <w:sz w:val="22"/>
                <w:szCs w:val="22"/>
              </w:rPr>
            </w:pPr>
            <w:r w:rsidRPr="00B667FB">
              <w:rPr>
                <w:rFonts w:asciiTheme="minorHAnsi" w:hAnsiTheme="minorHAnsi" w:cstheme="minorHAnsi"/>
                <w:b/>
                <w:color w:val="000000" w:themeColor="text1"/>
                <w:sz w:val="22"/>
                <w:szCs w:val="22"/>
              </w:rPr>
              <w:t xml:space="preserve">Needs Improvement (1pt) </w:t>
            </w:r>
          </w:p>
        </w:tc>
        <w:tc>
          <w:tcPr>
            <w:tcW w:w="2520" w:type="dxa"/>
            <w:shd w:val="clear" w:color="auto" w:fill="D0CECE" w:themeFill="background2" w:themeFillShade="E6"/>
          </w:tcPr>
          <w:p w14:paraId="5148129D" w14:textId="77777777" w:rsidR="002E6100" w:rsidRPr="00B667FB" w:rsidRDefault="002E6100" w:rsidP="00034975">
            <w:pPr>
              <w:rPr>
                <w:rFonts w:asciiTheme="minorHAnsi" w:hAnsiTheme="minorHAnsi" w:cstheme="minorHAnsi"/>
                <w:b/>
                <w:color w:val="000000" w:themeColor="text1"/>
                <w:sz w:val="22"/>
                <w:szCs w:val="22"/>
              </w:rPr>
            </w:pPr>
            <w:r w:rsidRPr="00B667FB">
              <w:rPr>
                <w:rFonts w:asciiTheme="minorHAnsi" w:hAnsiTheme="minorHAnsi" w:cstheme="minorHAnsi"/>
                <w:b/>
                <w:color w:val="000000" w:themeColor="text1"/>
                <w:sz w:val="22"/>
                <w:szCs w:val="22"/>
              </w:rPr>
              <w:t>Average/Acceptable (3pts)</w:t>
            </w:r>
          </w:p>
        </w:tc>
        <w:tc>
          <w:tcPr>
            <w:tcW w:w="2906" w:type="dxa"/>
            <w:shd w:val="clear" w:color="auto" w:fill="D0CECE" w:themeFill="background2" w:themeFillShade="E6"/>
          </w:tcPr>
          <w:p w14:paraId="54FF0480" w14:textId="77777777" w:rsidR="002E6100" w:rsidRPr="00B667FB" w:rsidRDefault="002E6100" w:rsidP="00034975">
            <w:pPr>
              <w:rPr>
                <w:rFonts w:asciiTheme="minorHAnsi" w:hAnsiTheme="minorHAnsi" w:cstheme="minorHAnsi"/>
                <w:b/>
                <w:color w:val="000000" w:themeColor="text1"/>
                <w:sz w:val="22"/>
                <w:szCs w:val="22"/>
              </w:rPr>
            </w:pPr>
            <w:r w:rsidRPr="00B667FB">
              <w:rPr>
                <w:rFonts w:asciiTheme="minorHAnsi" w:hAnsiTheme="minorHAnsi" w:cstheme="minorHAnsi"/>
                <w:b/>
                <w:color w:val="000000" w:themeColor="text1"/>
                <w:sz w:val="22"/>
                <w:szCs w:val="22"/>
              </w:rPr>
              <w:t>Excellent (4pts)</w:t>
            </w:r>
          </w:p>
        </w:tc>
      </w:tr>
      <w:tr w:rsidR="002E6100" w:rsidRPr="00F9389D" w14:paraId="0BA6ACF3" w14:textId="77777777" w:rsidTr="002E6100">
        <w:trPr>
          <w:trHeight w:val="1025"/>
        </w:trPr>
        <w:tc>
          <w:tcPr>
            <w:tcW w:w="2286" w:type="dxa"/>
            <w:shd w:val="clear" w:color="auto" w:fill="FFD966" w:themeFill="accent4" w:themeFillTint="99"/>
          </w:tcPr>
          <w:p w14:paraId="3493CD5B" w14:textId="77777777" w:rsidR="002E6100" w:rsidRPr="00B667FB" w:rsidRDefault="002E6100" w:rsidP="00034975">
            <w:pPr>
              <w:rPr>
                <w:rFonts w:asciiTheme="minorHAnsi" w:hAnsiTheme="minorHAnsi" w:cstheme="minorHAnsi"/>
                <w:b/>
                <w:color w:val="000000" w:themeColor="text1"/>
                <w:sz w:val="22"/>
                <w:szCs w:val="22"/>
              </w:rPr>
            </w:pPr>
            <w:r w:rsidRPr="00B667FB">
              <w:rPr>
                <w:rFonts w:asciiTheme="minorHAnsi" w:hAnsiTheme="minorHAnsi" w:cstheme="minorHAnsi"/>
                <w:b/>
                <w:color w:val="000000" w:themeColor="text1"/>
                <w:sz w:val="22"/>
                <w:szCs w:val="22"/>
              </w:rPr>
              <w:t>Individual Participation within Group</w:t>
            </w:r>
          </w:p>
        </w:tc>
        <w:tc>
          <w:tcPr>
            <w:tcW w:w="2484" w:type="dxa"/>
            <w:shd w:val="clear" w:color="auto" w:fill="FFD966" w:themeFill="accent4" w:themeFillTint="99"/>
          </w:tcPr>
          <w:p w14:paraId="2539F753"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rarely or never contributed to the group project or activities. </w:t>
            </w:r>
          </w:p>
        </w:tc>
        <w:tc>
          <w:tcPr>
            <w:tcW w:w="2520" w:type="dxa"/>
            <w:shd w:val="clear" w:color="auto" w:fill="FFD966" w:themeFill="accent4" w:themeFillTint="99"/>
          </w:tcPr>
          <w:p w14:paraId="3BD1E7C5"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My teammate contributed to the group project and activities most of the time.</w:t>
            </w:r>
          </w:p>
        </w:tc>
        <w:tc>
          <w:tcPr>
            <w:tcW w:w="2906" w:type="dxa"/>
            <w:shd w:val="clear" w:color="auto" w:fill="FFD966" w:themeFill="accent4" w:themeFillTint="99"/>
          </w:tcPr>
          <w:p w14:paraId="7EB54861"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always contributed to the group project and activities. </w:t>
            </w:r>
          </w:p>
        </w:tc>
      </w:tr>
      <w:tr w:rsidR="002E6100" w:rsidRPr="00F9389D" w14:paraId="6B745F99" w14:textId="77777777" w:rsidTr="002E6100">
        <w:trPr>
          <w:trHeight w:val="1286"/>
        </w:trPr>
        <w:tc>
          <w:tcPr>
            <w:tcW w:w="2286" w:type="dxa"/>
            <w:shd w:val="clear" w:color="auto" w:fill="A8D08D" w:themeFill="accent6" w:themeFillTint="99"/>
          </w:tcPr>
          <w:p w14:paraId="1445958F" w14:textId="77777777" w:rsidR="002E6100" w:rsidRPr="00B667FB" w:rsidRDefault="002E6100" w:rsidP="00034975">
            <w:pPr>
              <w:rPr>
                <w:rFonts w:asciiTheme="minorHAnsi" w:hAnsiTheme="minorHAnsi" w:cstheme="minorHAnsi"/>
                <w:b/>
                <w:color w:val="000000" w:themeColor="text1"/>
                <w:sz w:val="22"/>
                <w:szCs w:val="22"/>
              </w:rPr>
            </w:pPr>
            <w:r w:rsidRPr="00B667FB">
              <w:rPr>
                <w:rFonts w:asciiTheme="minorHAnsi" w:hAnsiTheme="minorHAnsi" w:cstheme="minorHAnsi"/>
                <w:b/>
                <w:color w:val="000000" w:themeColor="text1"/>
                <w:sz w:val="22"/>
                <w:szCs w:val="22"/>
              </w:rPr>
              <w:t>Respectful Behavior toward Team Members</w:t>
            </w:r>
          </w:p>
        </w:tc>
        <w:tc>
          <w:tcPr>
            <w:tcW w:w="2484" w:type="dxa"/>
            <w:shd w:val="clear" w:color="auto" w:fill="A8D08D" w:themeFill="accent6" w:themeFillTint="99"/>
          </w:tcPr>
          <w:p w14:paraId="4C875A07"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rarely or never encouraged nor supported the ideas and efforts of other team members. </w:t>
            </w:r>
          </w:p>
        </w:tc>
        <w:tc>
          <w:tcPr>
            <w:tcW w:w="2520" w:type="dxa"/>
            <w:shd w:val="clear" w:color="auto" w:fill="A8D08D" w:themeFill="accent6" w:themeFillTint="99"/>
          </w:tcPr>
          <w:p w14:paraId="7F959887"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usually encouraged and supported the ideas and efforts of other team members. </w:t>
            </w:r>
          </w:p>
        </w:tc>
        <w:tc>
          <w:tcPr>
            <w:tcW w:w="2906" w:type="dxa"/>
            <w:shd w:val="clear" w:color="auto" w:fill="A8D08D" w:themeFill="accent6" w:themeFillTint="99"/>
          </w:tcPr>
          <w:p w14:paraId="29097904"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always encouraged and supported the ideas and efforts of other team members. </w:t>
            </w:r>
          </w:p>
        </w:tc>
      </w:tr>
      <w:tr w:rsidR="002E6100" w:rsidRPr="00F9389D" w14:paraId="7AF9A56F" w14:textId="77777777" w:rsidTr="002E6100">
        <w:trPr>
          <w:trHeight w:val="1043"/>
        </w:trPr>
        <w:tc>
          <w:tcPr>
            <w:tcW w:w="2286" w:type="dxa"/>
            <w:shd w:val="clear" w:color="auto" w:fill="9CC2E5" w:themeFill="accent5" w:themeFillTint="99"/>
          </w:tcPr>
          <w:p w14:paraId="6A8465EB" w14:textId="77777777" w:rsidR="002E6100" w:rsidRPr="00B667FB" w:rsidRDefault="002E6100" w:rsidP="00034975">
            <w:pPr>
              <w:rPr>
                <w:rFonts w:asciiTheme="minorHAnsi" w:hAnsiTheme="minorHAnsi" w:cstheme="minorHAnsi"/>
                <w:b/>
                <w:color w:val="000000" w:themeColor="text1"/>
                <w:sz w:val="22"/>
                <w:szCs w:val="22"/>
              </w:rPr>
            </w:pPr>
            <w:r w:rsidRPr="00B667FB">
              <w:rPr>
                <w:rFonts w:asciiTheme="minorHAnsi" w:hAnsiTheme="minorHAnsi" w:cstheme="minorHAnsi"/>
                <w:b/>
                <w:color w:val="000000" w:themeColor="text1"/>
                <w:sz w:val="22"/>
                <w:szCs w:val="22"/>
              </w:rPr>
              <w:t>Sharing of Ideas &amp; Information</w:t>
            </w:r>
          </w:p>
        </w:tc>
        <w:tc>
          <w:tcPr>
            <w:tcW w:w="2484" w:type="dxa"/>
            <w:shd w:val="clear" w:color="auto" w:fill="9CC2E5" w:themeFill="accent5" w:themeFillTint="99"/>
          </w:tcPr>
          <w:p w14:paraId="7446D397"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rarely or never offered their ideas and/or findings to the group. </w:t>
            </w:r>
          </w:p>
        </w:tc>
        <w:tc>
          <w:tcPr>
            <w:tcW w:w="2520" w:type="dxa"/>
            <w:shd w:val="clear" w:color="auto" w:fill="9CC2E5" w:themeFill="accent5" w:themeFillTint="99"/>
          </w:tcPr>
          <w:p w14:paraId="5C304549"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offered their ideas and findings to the group most of the time. </w:t>
            </w:r>
          </w:p>
        </w:tc>
        <w:tc>
          <w:tcPr>
            <w:tcW w:w="2906" w:type="dxa"/>
            <w:shd w:val="clear" w:color="auto" w:fill="9CC2E5" w:themeFill="accent5" w:themeFillTint="99"/>
          </w:tcPr>
          <w:p w14:paraId="42DEDE0E"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always offered their ideas and findings with the other team members. </w:t>
            </w:r>
          </w:p>
        </w:tc>
      </w:tr>
      <w:tr w:rsidR="002E6100" w:rsidRPr="00F9389D" w14:paraId="5ED489FE" w14:textId="77777777" w:rsidTr="002E6100">
        <w:trPr>
          <w:trHeight w:val="1007"/>
        </w:trPr>
        <w:tc>
          <w:tcPr>
            <w:tcW w:w="2286" w:type="dxa"/>
            <w:shd w:val="clear" w:color="auto" w:fill="F4B083" w:themeFill="accent2" w:themeFillTint="99"/>
          </w:tcPr>
          <w:p w14:paraId="564C982C" w14:textId="77777777" w:rsidR="002E6100" w:rsidRPr="00B667FB" w:rsidRDefault="002E6100" w:rsidP="00034975">
            <w:pPr>
              <w:rPr>
                <w:rFonts w:asciiTheme="minorHAnsi" w:hAnsiTheme="minorHAnsi" w:cstheme="minorHAnsi"/>
                <w:b/>
                <w:color w:val="000000" w:themeColor="text1"/>
                <w:sz w:val="22"/>
                <w:szCs w:val="22"/>
              </w:rPr>
            </w:pPr>
            <w:r w:rsidRPr="00B667FB">
              <w:rPr>
                <w:rFonts w:asciiTheme="minorHAnsi" w:hAnsiTheme="minorHAnsi" w:cstheme="minorHAnsi"/>
                <w:b/>
                <w:color w:val="000000" w:themeColor="text1"/>
                <w:sz w:val="22"/>
                <w:szCs w:val="22"/>
              </w:rPr>
              <w:lastRenderedPageBreak/>
              <w:t>Cooperation &amp; Helping Others</w:t>
            </w:r>
          </w:p>
        </w:tc>
        <w:tc>
          <w:tcPr>
            <w:tcW w:w="2484" w:type="dxa"/>
            <w:shd w:val="clear" w:color="auto" w:fill="F4B083" w:themeFill="accent2" w:themeFillTint="99"/>
          </w:tcPr>
          <w:p w14:paraId="5376ABC5"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My teammate rarely or never offered to help other group members.</w:t>
            </w:r>
          </w:p>
        </w:tc>
        <w:tc>
          <w:tcPr>
            <w:tcW w:w="2520" w:type="dxa"/>
            <w:shd w:val="clear" w:color="auto" w:fill="F4B083" w:themeFill="accent2" w:themeFillTint="99"/>
          </w:tcPr>
          <w:p w14:paraId="0AA891F7"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offered to help other group members most of the time. </w:t>
            </w:r>
          </w:p>
        </w:tc>
        <w:tc>
          <w:tcPr>
            <w:tcW w:w="2906" w:type="dxa"/>
            <w:shd w:val="clear" w:color="auto" w:fill="F4B083" w:themeFill="accent2" w:themeFillTint="99"/>
          </w:tcPr>
          <w:p w14:paraId="7FF46BB2"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offered to help other group members throughout the project and for activities. </w:t>
            </w:r>
          </w:p>
        </w:tc>
      </w:tr>
      <w:tr w:rsidR="002E6100" w:rsidRPr="00F9389D" w14:paraId="29019F9B" w14:textId="77777777" w:rsidTr="002E6100">
        <w:trPr>
          <w:trHeight w:val="1268"/>
        </w:trPr>
        <w:tc>
          <w:tcPr>
            <w:tcW w:w="2286" w:type="dxa"/>
            <w:shd w:val="clear" w:color="auto" w:fill="8496B0" w:themeFill="text2" w:themeFillTint="99"/>
          </w:tcPr>
          <w:p w14:paraId="1ABEB8B5" w14:textId="77777777" w:rsidR="002E6100" w:rsidRPr="00B667FB" w:rsidRDefault="002E6100" w:rsidP="00034975">
            <w:pPr>
              <w:rPr>
                <w:rFonts w:asciiTheme="minorHAnsi" w:hAnsiTheme="minorHAnsi" w:cstheme="minorHAnsi"/>
                <w:b/>
                <w:color w:val="000000" w:themeColor="text1"/>
                <w:sz w:val="22"/>
                <w:szCs w:val="22"/>
              </w:rPr>
            </w:pPr>
            <w:r w:rsidRPr="00B667FB">
              <w:rPr>
                <w:rFonts w:asciiTheme="minorHAnsi" w:hAnsiTheme="minorHAnsi" w:cstheme="minorHAnsi"/>
                <w:b/>
                <w:color w:val="000000" w:themeColor="text1"/>
                <w:sz w:val="22"/>
                <w:szCs w:val="22"/>
              </w:rPr>
              <w:t>Organizing Data and Presentation</w:t>
            </w:r>
          </w:p>
        </w:tc>
        <w:tc>
          <w:tcPr>
            <w:tcW w:w="2484" w:type="dxa"/>
            <w:shd w:val="clear" w:color="auto" w:fill="8496B0" w:themeFill="text2" w:themeFillTint="99"/>
          </w:tcPr>
          <w:p w14:paraId="21C0ACA8"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My teammate is disorganized and offered little to complete the presentation or activities.</w:t>
            </w:r>
          </w:p>
        </w:tc>
        <w:tc>
          <w:tcPr>
            <w:tcW w:w="2520" w:type="dxa"/>
            <w:shd w:val="clear" w:color="auto" w:fill="8496B0" w:themeFill="text2" w:themeFillTint="99"/>
          </w:tcPr>
          <w:p w14:paraId="77AC65A5"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works in partnership with others to organize materials for the presentation and activities. </w:t>
            </w:r>
          </w:p>
        </w:tc>
        <w:tc>
          <w:tcPr>
            <w:tcW w:w="2906" w:type="dxa"/>
            <w:shd w:val="clear" w:color="auto" w:fill="8496B0" w:themeFill="text2" w:themeFillTint="99"/>
          </w:tcPr>
          <w:p w14:paraId="2BC4691F" w14:textId="77777777" w:rsidR="002E6100" w:rsidRPr="00B667FB" w:rsidRDefault="002E6100" w:rsidP="00034975">
            <w:pPr>
              <w:rPr>
                <w:rFonts w:asciiTheme="minorHAnsi" w:hAnsiTheme="minorHAnsi" w:cstheme="minorHAnsi"/>
                <w:color w:val="000000" w:themeColor="text1"/>
                <w:sz w:val="22"/>
                <w:szCs w:val="22"/>
              </w:rPr>
            </w:pPr>
            <w:r w:rsidRPr="00B667FB">
              <w:rPr>
                <w:rFonts w:asciiTheme="minorHAnsi" w:hAnsiTheme="minorHAnsi" w:cstheme="minorHAnsi"/>
                <w:color w:val="000000" w:themeColor="text1"/>
                <w:sz w:val="22"/>
                <w:szCs w:val="22"/>
              </w:rPr>
              <w:t xml:space="preserve">My teammate leads the group in organizing the information and producing the presentation and activities. </w:t>
            </w:r>
          </w:p>
        </w:tc>
      </w:tr>
    </w:tbl>
    <w:p w14:paraId="3E54D2E1" w14:textId="77777777" w:rsidR="002E6100" w:rsidRPr="00EB4811" w:rsidRDefault="002E6100" w:rsidP="002E6100">
      <w:pPr>
        <w:rPr>
          <w:rFonts w:asciiTheme="minorHAnsi" w:hAnsiTheme="minorHAnsi" w:cstheme="minorHAnsi"/>
          <w:sz w:val="22"/>
          <w:szCs w:val="22"/>
        </w:rPr>
      </w:pPr>
    </w:p>
    <w:p w14:paraId="572AC5D9" w14:textId="77777777" w:rsidR="002E6100" w:rsidRPr="00F305D5" w:rsidRDefault="002E6100" w:rsidP="002E6100">
      <w:pPr>
        <w:pStyle w:val="Heading2"/>
        <w:jc w:val="center"/>
        <w:rPr>
          <w:sz w:val="24"/>
          <w:szCs w:val="24"/>
        </w:rPr>
      </w:pPr>
      <w:r w:rsidRPr="00F305D5">
        <w:rPr>
          <w:sz w:val="24"/>
          <w:szCs w:val="24"/>
        </w:rPr>
        <w:t>Team Project: Election 2022</w:t>
      </w:r>
    </w:p>
    <w:p w14:paraId="1EF4F3F2" w14:textId="77777777" w:rsidR="002E6100" w:rsidRPr="00C17A13" w:rsidRDefault="002E6100" w:rsidP="002E6100">
      <w:pPr>
        <w:rPr>
          <w:rFonts w:asciiTheme="minorHAnsi" w:hAnsiTheme="minorHAnsi" w:cstheme="minorHAnsi"/>
          <w:sz w:val="22"/>
          <w:szCs w:val="22"/>
        </w:rPr>
      </w:pPr>
      <w:r w:rsidRPr="00C17A13">
        <w:rPr>
          <w:rFonts w:asciiTheme="minorHAnsi" w:hAnsiTheme="minorHAnsi" w:cstheme="minorHAnsi"/>
          <w:sz w:val="22"/>
          <w:szCs w:val="22"/>
        </w:rPr>
        <w:t xml:space="preserve">This project is worth 25% of your overall grade. Below are the detailed instructions and guidelines which include grading rubrics and due dates. </w:t>
      </w:r>
    </w:p>
    <w:p w14:paraId="363F43C9" w14:textId="77777777" w:rsidR="002E6100" w:rsidRPr="00C17A13" w:rsidRDefault="002E6100" w:rsidP="002E6100">
      <w:pPr>
        <w:pStyle w:val="Heading3"/>
        <w:rPr>
          <w:rFonts w:cstheme="minorHAnsi"/>
          <w:b/>
          <w:bCs/>
        </w:rPr>
      </w:pPr>
      <w:r w:rsidRPr="00C17A13">
        <w:rPr>
          <w:rFonts w:cstheme="minorHAnsi"/>
          <w:b/>
          <w:bCs/>
        </w:rPr>
        <w:t>Purpose</w:t>
      </w:r>
    </w:p>
    <w:p w14:paraId="34184AB1" w14:textId="77777777" w:rsidR="002E6100" w:rsidRPr="00C17A13" w:rsidRDefault="002E6100" w:rsidP="002E6100">
      <w:pPr>
        <w:pStyle w:val="Default"/>
        <w:rPr>
          <w:rFonts w:asciiTheme="minorHAnsi" w:hAnsiTheme="minorHAnsi" w:cstheme="minorHAnsi"/>
          <w:szCs w:val="22"/>
        </w:rPr>
      </w:pPr>
      <w:r>
        <w:rPr>
          <w:rFonts w:asciiTheme="minorHAnsi" w:hAnsiTheme="minorHAnsi" w:cstheme="minorHAnsi"/>
          <w:szCs w:val="22"/>
        </w:rPr>
        <w:t>E</w:t>
      </w:r>
      <w:r w:rsidRPr="00C17A13">
        <w:rPr>
          <w:rFonts w:asciiTheme="minorHAnsi" w:hAnsiTheme="minorHAnsi" w:cstheme="minorHAnsi"/>
          <w:szCs w:val="22"/>
        </w:rPr>
        <w:t>lection</w:t>
      </w:r>
      <w:r>
        <w:rPr>
          <w:rFonts w:asciiTheme="minorHAnsi" w:hAnsiTheme="minorHAnsi" w:cstheme="minorHAnsi"/>
          <w:szCs w:val="22"/>
        </w:rPr>
        <w:t xml:space="preserve">s are an important part of the democratic </w:t>
      </w:r>
      <w:proofErr w:type="gramStart"/>
      <w:r>
        <w:rPr>
          <w:rFonts w:asciiTheme="minorHAnsi" w:hAnsiTheme="minorHAnsi" w:cstheme="minorHAnsi"/>
          <w:szCs w:val="22"/>
        </w:rPr>
        <w:t>process,</w:t>
      </w:r>
      <w:proofErr w:type="gramEnd"/>
      <w:r>
        <w:rPr>
          <w:rFonts w:asciiTheme="minorHAnsi" w:hAnsiTheme="minorHAnsi" w:cstheme="minorHAnsi"/>
          <w:szCs w:val="22"/>
        </w:rPr>
        <w:t xml:space="preserve"> they establish policy and elect officials at the will of the people. During election season it is common to see political</w:t>
      </w:r>
      <w:r w:rsidRPr="00C17A13">
        <w:rPr>
          <w:rFonts w:asciiTheme="minorHAnsi" w:hAnsiTheme="minorHAnsi" w:cstheme="minorHAnsi"/>
          <w:szCs w:val="22"/>
        </w:rPr>
        <w:t xml:space="preserve"> campaigns </w:t>
      </w:r>
      <w:r>
        <w:rPr>
          <w:rFonts w:asciiTheme="minorHAnsi" w:hAnsiTheme="minorHAnsi" w:cstheme="minorHAnsi"/>
          <w:szCs w:val="22"/>
        </w:rPr>
        <w:t>that are intended to sway voter opinion. These campaigns often contain data that supports</w:t>
      </w:r>
      <w:r w:rsidRPr="00C17A13">
        <w:rPr>
          <w:rFonts w:asciiTheme="minorHAnsi" w:hAnsiTheme="minorHAnsi" w:cstheme="minorHAnsi"/>
          <w:szCs w:val="22"/>
        </w:rPr>
        <w:t xml:space="preserve"> </w:t>
      </w:r>
      <w:r>
        <w:rPr>
          <w:rFonts w:asciiTheme="minorHAnsi" w:hAnsiTheme="minorHAnsi" w:cstheme="minorHAnsi"/>
          <w:szCs w:val="22"/>
        </w:rPr>
        <w:t xml:space="preserve">a proposition or </w:t>
      </w:r>
      <w:proofErr w:type="gramStart"/>
      <w:r w:rsidRPr="00C17A13">
        <w:rPr>
          <w:rFonts w:asciiTheme="minorHAnsi" w:hAnsiTheme="minorHAnsi" w:cstheme="minorHAnsi"/>
          <w:szCs w:val="22"/>
        </w:rPr>
        <w:t>candidates</w:t>
      </w:r>
      <w:proofErr w:type="gramEnd"/>
      <w:r w:rsidRPr="00C17A13">
        <w:rPr>
          <w:rFonts w:asciiTheme="minorHAnsi" w:hAnsiTheme="minorHAnsi" w:cstheme="minorHAnsi"/>
          <w:szCs w:val="22"/>
        </w:rPr>
        <w:t xml:space="preserve"> </w:t>
      </w:r>
      <w:r>
        <w:rPr>
          <w:rFonts w:asciiTheme="minorHAnsi" w:hAnsiTheme="minorHAnsi" w:cstheme="minorHAnsi"/>
          <w:szCs w:val="22"/>
        </w:rPr>
        <w:t>platform</w:t>
      </w:r>
      <w:r w:rsidRPr="00C17A13">
        <w:rPr>
          <w:rFonts w:asciiTheme="minorHAnsi" w:hAnsiTheme="minorHAnsi" w:cstheme="minorHAnsi"/>
          <w:szCs w:val="22"/>
        </w:rPr>
        <w:t xml:space="preserve">. These are mostly based on results of polls conducted by a variety of sources for various purposes. </w:t>
      </w:r>
      <w:r>
        <w:rPr>
          <w:rFonts w:asciiTheme="minorHAnsi" w:hAnsiTheme="minorHAnsi" w:cstheme="minorHAnsi"/>
          <w:szCs w:val="22"/>
        </w:rPr>
        <w:t xml:space="preserve">This November Californian’s along with the rest of the nation are being asked to vote on important propositions and candidates. These propositions and candidates will have a lasting impact on communities of color. </w:t>
      </w:r>
      <w:r w:rsidRPr="00C17A13">
        <w:rPr>
          <w:rFonts w:asciiTheme="minorHAnsi" w:hAnsiTheme="minorHAnsi" w:cstheme="minorHAnsi"/>
          <w:szCs w:val="22"/>
        </w:rPr>
        <w:t xml:space="preserve"> By designing and conducting your own survey, you will explore </w:t>
      </w:r>
      <w:r>
        <w:rPr>
          <w:rFonts w:asciiTheme="minorHAnsi" w:hAnsiTheme="minorHAnsi" w:cstheme="minorHAnsi"/>
          <w:szCs w:val="22"/>
        </w:rPr>
        <w:t xml:space="preserve">the opinions and needs in your community and how policy decisions impact California residents. </w:t>
      </w:r>
      <w:r w:rsidRPr="00C17A13">
        <w:rPr>
          <w:rFonts w:asciiTheme="minorHAnsi" w:hAnsiTheme="minorHAnsi" w:cstheme="minorHAnsi"/>
          <w:szCs w:val="22"/>
        </w:rPr>
        <w:t>By working in teams, you will gain experience of how to work together in a community. You and</w:t>
      </w:r>
      <w:r w:rsidRPr="00C17A13">
        <w:rPr>
          <w:rFonts w:asciiTheme="minorHAnsi" w:hAnsiTheme="minorHAnsi" w:cstheme="minorHAnsi"/>
          <w:b/>
          <w:szCs w:val="22"/>
        </w:rPr>
        <w:t xml:space="preserve"> </w:t>
      </w:r>
      <w:r w:rsidRPr="00C17A13">
        <w:rPr>
          <w:rFonts w:asciiTheme="minorHAnsi" w:hAnsiTheme="minorHAnsi" w:cstheme="minorHAnsi"/>
          <w:szCs w:val="22"/>
        </w:rPr>
        <w:t xml:space="preserve">your team will also work together throughout the entire semester </w:t>
      </w:r>
      <w:r>
        <w:rPr>
          <w:rFonts w:asciiTheme="minorHAnsi" w:hAnsiTheme="minorHAnsi" w:cstheme="minorHAnsi"/>
          <w:szCs w:val="22"/>
        </w:rPr>
        <w:t>on</w:t>
      </w:r>
      <w:r w:rsidRPr="00C17A13">
        <w:rPr>
          <w:rFonts w:asciiTheme="minorHAnsi" w:hAnsiTheme="minorHAnsi" w:cstheme="minorHAnsi"/>
          <w:szCs w:val="22"/>
        </w:rPr>
        <w:t xml:space="preserve"> activities and assignments. Upon completion of this project you will:</w:t>
      </w:r>
    </w:p>
    <w:p w14:paraId="22F62585" w14:textId="77777777" w:rsidR="002E6100" w:rsidRPr="00B84C84" w:rsidRDefault="002E6100" w:rsidP="002E6100">
      <w:pPr>
        <w:pStyle w:val="ListParagraph"/>
        <w:widowControl w:val="0"/>
        <w:numPr>
          <w:ilvl w:val="0"/>
          <w:numId w:val="7"/>
        </w:numPr>
        <w:tabs>
          <w:tab w:val="left" w:pos="220"/>
          <w:tab w:val="left" w:pos="720"/>
        </w:tabs>
        <w:autoSpaceDE w:val="0"/>
        <w:autoSpaceDN w:val="0"/>
        <w:adjustRightInd w:val="0"/>
        <w:spacing w:after="0" w:line="240" w:lineRule="auto"/>
        <w:rPr>
          <w:rFonts w:cstheme="minorHAnsi"/>
          <w:color w:val="000000" w:themeColor="text1"/>
        </w:rPr>
      </w:pPr>
      <w:r w:rsidRPr="00C53EA5">
        <w:rPr>
          <w:rFonts w:cstheme="minorHAnsi"/>
          <w:color w:val="000000"/>
        </w:rPr>
        <w:t>Show how the U.S. Constitution and federal policy impact Chicanx and Latinx communities’ and the relationships among different racial and gender communities in the United States. </w:t>
      </w:r>
      <w:r>
        <w:rPr>
          <w:rFonts w:cstheme="minorHAnsi"/>
          <w:color w:val="000000"/>
        </w:rPr>
        <w:t xml:space="preserve"> (CLO – C)</w:t>
      </w:r>
    </w:p>
    <w:p w14:paraId="580A2227" w14:textId="77777777" w:rsidR="002E6100" w:rsidRPr="00B84C84" w:rsidRDefault="002E6100" w:rsidP="002E6100">
      <w:pPr>
        <w:pStyle w:val="ListParagraph"/>
        <w:widowControl w:val="0"/>
        <w:numPr>
          <w:ilvl w:val="0"/>
          <w:numId w:val="7"/>
        </w:numPr>
        <w:tabs>
          <w:tab w:val="left" w:pos="220"/>
          <w:tab w:val="left" w:pos="720"/>
        </w:tabs>
        <w:autoSpaceDE w:val="0"/>
        <w:autoSpaceDN w:val="0"/>
        <w:adjustRightInd w:val="0"/>
        <w:spacing w:after="0" w:line="240" w:lineRule="auto"/>
        <w:rPr>
          <w:rFonts w:cstheme="minorHAnsi"/>
          <w:color w:val="000000" w:themeColor="text1"/>
        </w:rPr>
      </w:pPr>
      <w:r w:rsidRPr="00C53EA5">
        <w:rPr>
          <w:rFonts w:cstheme="minorHAnsi"/>
          <w:color w:val="000000"/>
        </w:rPr>
        <w:t>Assess the influence of California’s constitution and policy decisions on Chicanx and Latinx communities inside and outside of the state.</w:t>
      </w:r>
      <w:r>
        <w:rPr>
          <w:rFonts w:cstheme="minorHAnsi"/>
          <w:color w:val="000000"/>
        </w:rPr>
        <w:t xml:space="preserve"> (CLO – E) </w:t>
      </w:r>
    </w:p>
    <w:p w14:paraId="17CD0CE9" w14:textId="77777777" w:rsidR="002E6100" w:rsidRDefault="002E6100" w:rsidP="002E6100">
      <w:pPr>
        <w:pStyle w:val="ListParagraph"/>
        <w:widowControl w:val="0"/>
        <w:numPr>
          <w:ilvl w:val="0"/>
          <w:numId w:val="7"/>
        </w:numPr>
        <w:tabs>
          <w:tab w:val="left" w:pos="220"/>
          <w:tab w:val="left" w:pos="720"/>
        </w:tabs>
        <w:autoSpaceDE w:val="0"/>
        <w:autoSpaceDN w:val="0"/>
        <w:adjustRightInd w:val="0"/>
        <w:spacing w:after="0" w:line="240" w:lineRule="auto"/>
        <w:rPr>
          <w:rFonts w:cstheme="minorHAnsi"/>
          <w:color w:val="000000" w:themeColor="text1"/>
        </w:rPr>
      </w:pPr>
      <w:r w:rsidRPr="00C53EA5">
        <w:rPr>
          <w:rFonts w:cstheme="minorHAnsi"/>
          <w:color w:val="000000"/>
        </w:rPr>
        <w:t>Critique US public policies and court decisions that have a lasting impact on various racial and gender communities.</w:t>
      </w:r>
      <w:r>
        <w:rPr>
          <w:rFonts w:cstheme="minorHAnsi"/>
          <w:color w:val="000000"/>
        </w:rPr>
        <w:t xml:space="preserve"> (CLO – F) </w:t>
      </w:r>
    </w:p>
    <w:p w14:paraId="3074F8D9" w14:textId="77777777" w:rsidR="002E6100" w:rsidRPr="00741F19" w:rsidRDefault="002E6100" w:rsidP="002E6100">
      <w:pPr>
        <w:pStyle w:val="Heading3"/>
        <w:rPr>
          <w:rFonts w:cstheme="minorHAnsi"/>
          <w:b/>
          <w:bCs/>
        </w:rPr>
      </w:pPr>
      <w:r w:rsidRPr="00741F19">
        <w:rPr>
          <w:rFonts w:cstheme="minorHAnsi"/>
          <w:b/>
          <w:bCs/>
        </w:rPr>
        <w:t xml:space="preserve">Submission Format </w:t>
      </w:r>
    </w:p>
    <w:p w14:paraId="127B6B23" w14:textId="77777777" w:rsidR="002E6100"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 xml:space="preserve">This project will be submitted in several phases throughout the semester. You will share </w:t>
      </w:r>
      <w:proofErr w:type="gramStart"/>
      <w:r w:rsidRPr="00741F19">
        <w:rPr>
          <w:rFonts w:asciiTheme="minorHAnsi" w:hAnsiTheme="minorHAnsi" w:cstheme="minorHAnsi"/>
          <w:sz w:val="22"/>
          <w:szCs w:val="22"/>
        </w:rPr>
        <w:t>the your</w:t>
      </w:r>
      <w:proofErr w:type="gramEnd"/>
      <w:r>
        <w:rPr>
          <w:rFonts w:asciiTheme="minorHAnsi" w:hAnsiTheme="minorHAnsi" w:cstheme="minorHAnsi"/>
          <w:sz w:val="22"/>
          <w:szCs w:val="22"/>
        </w:rPr>
        <w:t xml:space="preserve"> final presentation</w:t>
      </w:r>
      <w:r w:rsidRPr="00741F19">
        <w:rPr>
          <w:rFonts w:asciiTheme="minorHAnsi" w:hAnsiTheme="minorHAnsi" w:cstheme="minorHAnsi"/>
          <w:sz w:val="22"/>
          <w:szCs w:val="22"/>
        </w:rPr>
        <w:t xml:space="preserve"> by the assigned due date in Canvas. </w:t>
      </w:r>
    </w:p>
    <w:p w14:paraId="23C9CA13" w14:textId="77777777" w:rsidR="002E6100" w:rsidRPr="00F305D5" w:rsidRDefault="002E6100" w:rsidP="002E6100">
      <w:pPr>
        <w:pStyle w:val="Heading3"/>
        <w:rPr>
          <w:rFonts w:cstheme="minorHAnsi"/>
          <w:b/>
          <w:bCs/>
          <w:sz w:val="22"/>
          <w:szCs w:val="22"/>
        </w:rPr>
      </w:pPr>
    </w:p>
    <w:p w14:paraId="0F5A02C3" w14:textId="77777777" w:rsidR="002E6100" w:rsidRPr="00EB4811" w:rsidRDefault="002E6100" w:rsidP="002E6100">
      <w:pPr>
        <w:pStyle w:val="Heading3"/>
        <w:rPr>
          <w:rFonts w:cstheme="minorHAnsi"/>
          <w:i/>
          <w:iCs/>
        </w:rPr>
      </w:pPr>
      <w:r w:rsidRPr="001A40E2">
        <w:rPr>
          <w:rFonts w:cstheme="minorHAnsi"/>
          <w:b/>
          <w:bCs/>
        </w:rPr>
        <w:t>Tasks</w:t>
      </w:r>
      <w:r>
        <w:rPr>
          <w:rFonts w:cstheme="minorHAnsi"/>
          <w:b/>
          <w:bCs/>
        </w:rPr>
        <w:t xml:space="preserve"> – </w:t>
      </w:r>
      <w:r w:rsidRPr="00B02DFC">
        <w:rPr>
          <w:rFonts w:cstheme="minorHAnsi"/>
          <w:i/>
          <w:iCs/>
        </w:rPr>
        <w:t xml:space="preserve">Each task listed below must be completed with your team. </w:t>
      </w:r>
    </w:p>
    <w:tbl>
      <w:tblPr>
        <w:tblStyle w:val="TableGrid"/>
        <w:tblW w:w="10342" w:type="dxa"/>
        <w:tblLook w:val="04A0" w:firstRow="1" w:lastRow="0" w:firstColumn="1" w:lastColumn="0" w:noHBand="0" w:noVBand="1"/>
      </w:tblPr>
      <w:tblGrid>
        <w:gridCol w:w="10342"/>
      </w:tblGrid>
      <w:tr w:rsidR="002E6100" w:rsidRPr="006D5261" w14:paraId="329DD64C" w14:textId="77777777" w:rsidTr="002E6100">
        <w:tc>
          <w:tcPr>
            <w:tcW w:w="10342" w:type="dxa"/>
            <w:shd w:val="clear" w:color="auto" w:fill="000000" w:themeFill="text1"/>
          </w:tcPr>
          <w:p w14:paraId="0B28ADBD" w14:textId="77777777" w:rsidR="002E6100" w:rsidRPr="00205B3D" w:rsidRDefault="002E6100" w:rsidP="00034975">
            <w:pPr>
              <w:widowControl w:val="0"/>
              <w:tabs>
                <w:tab w:val="left" w:pos="220"/>
                <w:tab w:val="left" w:pos="72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Each Section in this Table is a Different Assignment</w:t>
            </w:r>
          </w:p>
        </w:tc>
      </w:tr>
      <w:tr w:rsidR="002E6100" w:rsidRPr="006D5261" w14:paraId="7DF0CE08" w14:textId="77777777" w:rsidTr="002E6100">
        <w:tc>
          <w:tcPr>
            <w:tcW w:w="10342" w:type="dxa"/>
            <w:shd w:val="clear" w:color="auto" w:fill="FFF2CC" w:themeFill="accent4" w:themeFillTint="33"/>
          </w:tcPr>
          <w:p w14:paraId="6C32E2A5" w14:textId="77777777" w:rsidR="002E6100" w:rsidRPr="00205B3D" w:rsidRDefault="002E6100" w:rsidP="00034975">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05B3D">
              <w:rPr>
                <w:rFonts w:asciiTheme="minorHAnsi" w:hAnsiTheme="minorHAnsi" w:cstheme="minorHAnsi"/>
                <w:b/>
                <w:bCs/>
                <w:sz w:val="22"/>
                <w:szCs w:val="22"/>
              </w:rPr>
              <w:t xml:space="preserve">Question List: </w:t>
            </w:r>
            <w:r w:rsidRPr="00205B3D">
              <w:rPr>
                <w:rFonts w:asciiTheme="minorHAnsi" w:hAnsiTheme="minorHAnsi" w:cstheme="minorHAnsi"/>
                <w:sz w:val="22"/>
                <w:szCs w:val="22"/>
              </w:rPr>
              <w:t>Form questions to ask in your survey.</w:t>
            </w:r>
            <w:r w:rsidRPr="00205B3D">
              <w:rPr>
                <w:rFonts w:asciiTheme="minorHAnsi" w:hAnsiTheme="minorHAnsi" w:cstheme="minorHAnsi"/>
                <w:b/>
                <w:bCs/>
                <w:sz w:val="22"/>
                <w:szCs w:val="22"/>
              </w:rPr>
              <w:t xml:space="preserve"> </w:t>
            </w:r>
            <w:r w:rsidRPr="00205B3D">
              <w:rPr>
                <w:rFonts w:asciiTheme="minorHAnsi" w:hAnsiTheme="minorHAnsi" w:cstheme="minorHAnsi"/>
                <w:sz w:val="22"/>
                <w:szCs w:val="22"/>
              </w:rPr>
              <w:t>You will i</w:t>
            </w:r>
            <w:r w:rsidRPr="00205B3D">
              <w:rPr>
                <w:rFonts w:asciiTheme="minorHAnsi" w:hAnsiTheme="minorHAnsi" w:cstheme="minorHAnsi"/>
                <w:color w:val="000000" w:themeColor="text1"/>
                <w:sz w:val="22"/>
                <w:szCs w:val="22"/>
              </w:rPr>
              <w:t>nvestigate the various ways different racial and gender communities are able to have active participation in the political process through this survey</w:t>
            </w:r>
          </w:p>
          <w:p w14:paraId="772DC741" w14:textId="77777777" w:rsidR="002E6100" w:rsidRPr="00065045" w:rsidRDefault="002E6100" w:rsidP="002E6100">
            <w:pPr>
              <w:pStyle w:val="ListParagraph"/>
              <w:numPr>
                <w:ilvl w:val="0"/>
                <w:numId w:val="9"/>
              </w:numPr>
              <w:spacing w:after="0" w:line="240" w:lineRule="auto"/>
              <w:rPr>
                <w:rFonts w:cstheme="minorHAnsi"/>
              </w:rPr>
            </w:pPr>
            <w:r w:rsidRPr="00065045">
              <w:rPr>
                <w:rFonts w:cstheme="minorHAnsi"/>
              </w:rPr>
              <w:t>There are different question types that can be used, consider: multiple choice, yes/no, open ended questions, etc.</w:t>
            </w:r>
          </w:p>
          <w:p w14:paraId="3241F76F" w14:textId="77777777" w:rsidR="002E6100" w:rsidRPr="00065045" w:rsidRDefault="002E6100" w:rsidP="002E6100">
            <w:pPr>
              <w:pStyle w:val="ListParagraph"/>
              <w:numPr>
                <w:ilvl w:val="0"/>
                <w:numId w:val="9"/>
              </w:numPr>
              <w:spacing w:after="0" w:line="240" w:lineRule="auto"/>
              <w:rPr>
                <w:rFonts w:cstheme="minorHAnsi"/>
              </w:rPr>
            </w:pPr>
            <w:r w:rsidRPr="00065045">
              <w:rPr>
                <w:rFonts w:cstheme="minorHAnsi"/>
              </w:rPr>
              <w:t>Decide how you will form your questions.</w:t>
            </w:r>
          </w:p>
          <w:p w14:paraId="27BE29AE" w14:textId="77777777" w:rsidR="002E6100" w:rsidRPr="00065045" w:rsidRDefault="002E6100" w:rsidP="002E6100">
            <w:pPr>
              <w:pStyle w:val="ListParagraph"/>
              <w:numPr>
                <w:ilvl w:val="1"/>
                <w:numId w:val="9"/>
              </w:numPr>
              <w:spacing w:after="0" w:line="240" w:lineRule="auto"/>
              <w:rPr>
                <w:rFonts w:cstheme="minorHAnsi"/>
              </w:rPr>
            </w:pPr>
            <w:r w:rsidRPr="00065045">
              <w:rPr>
                <w:rFonts w:cstheme="minorHAnsi"/>
              </w:rPr>
              <w:t xml:space="preserve">Here are some examples: </w:t>
            </w:r>
          </w:p>
          <w:p w14:paraId="4551AF35" w14:textId="77777777" w:rsidR="002E6100" w:rsidRPr="00CA1F54" w:rsidRDefault="002E6100" w:rsidP="002E6100">
            <w:pPr>
              <w:pStyle w:val="ListParagraph"/>
              <w:numPr>
                <w:ilvl w:val="2"/>
                <w:numId w:val="9"/>
              </w:numPr>
              <w:spacing w:after="0" w:line="240" w:lineRule="auto"/>
              <w:rPr>
                <w:rFonts w:cstheme="minorHAnsi"/>
              </w:rPr>
            </w:pPr>
            <w:r>
              <w:rPr>
                <w:rFonts w:cstheme="minorHAnsi"/>
              </w:rPr>
              <w:t xml:space="preserve">Will you be voting in the November election? </w:t>
            </w:r>
          </w:p>
          <w:p w14:paraId="69BB6A87" w14:textId="77777777" w:rsidR="002E6100" w:rsidRDefault="002E6100" w:rsidP="002E6100">
            <w:pPr>
              <w:pStyle w:val="ListParagraph"/>
              <w:numPr>
                <w:ilvl w:val="2"/>
                <w:numId w:val="9"/>
              </w:numPr>
              <w:spacing w:after="0" w:line="240" w:lineRule="auto"/>
              <w:rPr>
                <w:rFonts w:cstheme="minorHAnsi"/>
              </w:rPr>
            </w:pPr>
            <w:r>
              <w:rPr>
                <w:rFonts w:cstheme="minorHAnsi"/>
              </w:rPr>
              <w:t xml:space="preserve">What impact if any will this election have on your life? </w:t>
            </w:r>
          </w:p>
          <w:p w14:paraId="55F2BAEC" w14:textId="77777777" w:rsidR="002E6100" w:rsidRDefault="002E6100" w:rsidP="002E6100">
            <w:pPr>
              <w:pStyle w:val="ListParagraph"/>
              <w:numPr>
                <w:ilvl w:val="2"/>
                <w:numId w:val="9"/>
              </w:numPr>
              <w:spacing w:after="0" w:line="240" w:lineRule="auto"/>
              <w:rPr>
                <w:rFonts w:cstheme="minorHAnsi"/>
              </w:rPr>
            </w:pPr>
            <w:r>
              <w:rPr>
                <w:rFonts w:cstheme="minorHAnsi"/>
              </w:rPr>
              <w:t xml:space="preserve">Do you believe this election will change anything in California or the nation? </w:t>
            </w:r>
          </w:p>
          <w:p w14:paraId="5BF9CF91" w14:textId="77777777" w:rsidR="002E6100" w:rsidRDefault="002E6100" w:rsidP="002E6100">
            <w:pPr>
              <w:pStyle w:val="ListParagraph"/>
              <w:numPr>
                <w:ilvl w:val="2"/>
                <w:numId w:val="9"/>
              </w:numPr>
              <w:spacing w:after="0" w:line="240" w:lineRule="auto"/>
              <w:rPr>
                <w:rFonts w:cstheme="minorHAnsi"/>
              </w:rPr>
            </w:pPr>
            <w:r>
              <w:rPr>
                <w:rFonts w:cstheme="minorHAnsi"/>
              </w:rPr>
              <w:t xml:space="preserve">Are you familiar with the California Constitution? </w:t>
            </w:r>
          </w:p>
          <w:p w14:paraId="199CD3BB" w14:textId="77777777" w:rsidR="002E6100" w:rsidRDefault="002E6100" w:rsidP="002E6100">
            <w:pPr>
              <w:pStyle w:val="ListParagraph"/>
              <w:numPr>
                <w:ilvl w:val="2"/>
                <w:numId w:val="9"/>
              </w:numPr>
              <w:spacing w:after="0" w:line="240" w:lineRule="auto"/>
              <w:rPr>
                <w:rFonts w:cstheme="minorHAnsi"/>
              </w:rPr>
            </w:pPr>
            <w:r>
              <w:rPr>
                <w:rFonts w:cstheme="minorHAnsi"/>
              </w:rPr>
              <w:lastRenderedPageBreak/>
              <w:t xml:space="preserve">It the upcoming election important? </w:t>
            </w:r>
          </w:p>
          <w:p w14:paraId="30736F8C" w14:textId="77777777" w:rsidR="002E6100" w:rsidRPr="00065045" w:rsidRDefault="002E6100" w:rsidP="002E6100">
            <w:pPr>
              <w:pStyle w:val="Default"/>
              <w:widowControl w:val="0"/>
              <w:numPr>
                <w:ilvl w:val="0"/>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Include demographic questions on your poll such as: </w:t>
            </w:r>
          </w:p>
          <w:p w14:paraId="578B13B1" w14:textId="77777777" w:rsidR="002E6100" w:rsidRPr="00065045" w:rsidRDefault="002E6100" w:rsidP="002E6100">
            <w:pPr>
              <w:pStyle w:val="Default"/>
              <w:widowControl w:val="0"/>
              <w:numPr>
                <w:ilvl w:val="1"/>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Grade level and age of respondent </w:t>
            </w:r>
          </w:p>
          <w:p w14:paraId="0D7F523C" w14:textId="77777777" w:rsidR="002E6100" w:rsidRPr="00065045" w:rsidRDefault="002E6100" w:rsidP="002E6100">
            <w:pPr>
              <w:pStyle w:val="Default"/>
              <w:widowControl w:val="0"/>
              <w:numPr>
                <w:ilvl w:val="1"/>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Gender </w:t>
            </w:r>
          </w:p>
          <w:p w14:paraId="68826E9C" w14:textId="77777777" w:rsidR="002E6100" w:rsidRPr="00065045" w:rsidRDefault="002E6100" w:rsidP="002E6100">
            <w:pPr>
              <w:pStyle w:val="Default"/>
              <w:widowControl w:val="0"/>
              <w:numPr>
                <w:ilvl w:val="1"/>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State and/or district </w:t>
            </w:r>
          </w:p>
          <w:p w14:paraId="6EDA33F4" w14:textId="77777777" w:rsidR="002E6100" w:rsidRPr="00065045" w:rsidRDefault="002E6100" w:rsidP="002E6100">
            <w:pPr>
              <w:pStyle w:val="Default"/>
              <w:widowControl w:val="0"/>
              <w:numPr>
                <w:ilvl w:val="1"/>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Ethnic background </w:t>
            </w:r>
          </w:p>
          <w:p w14:paraId="44081D50" w14:textId="77777777" w:rsidR="002E6100" w:rsidRPr="00065045" w:rsidRDefault="002E6100" w:rsidP="002E6100">
            <w:pPr>
              <w:pStyle w:val="Default"/>
              <w:widowControl w:val="0"/>
              <w:numPr>
                <w:ilvl w:val="0"/>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Consider the use of Probing questions such as: </w:t>
            </w:r>
          </w:p>
          <w:p w14:paraId="065961B4" w14:textId="77777777" w:rsidR="002E6100" w:rsidRPr="00065045" w:rsidRDefault="002E6100" w:rsidP="002E6100">
            <w:pPr>
              <w:pStyle w:val="Default"/>
              <w:widowControl w:val="0"/>
              <w:numPr>
                <w:ilvl w:val="1"/>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Whose thoughts and preferences help</w:t>
            </w:r>
            <w:r>
              <w:rPr>
                <w:rFonts w:asciiTheme="minorHAnsi" w:hAnsiTheme="minorHAnsi" w:cstheme="minorHAnsi"/>
                <w:szCs w:val="22"/>
              </w:rPr>
              <w:t>ed form your opinion</w:t>
            </w:r>
            <w:r w:rsidRPr="00065045">
              <w:rPr>
                <w:rFonts w:asciiTheme="minorHAnsi" w:hAnsiTheme="minorHAnsi" w:cstheme="minorHAnsi"/>
                <w:szCs w:val="22"/>
              </w:rPr>
              <w:t xml:space="preserve">? </w:t>
            </w:r>
          </w:p>
          <w:p w14:paraId="2E05EF7D"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The opinions and preferences of friends and classmates</w:t>
            </w:r>
          </w:p>
          <w:p w14:paraId="34C1519F"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The opinions and preferences of your parents</w:t>
            </w:r>
          </w:p>
          <w:p w14:paraId="776517FA"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The opinions and preferences of teachers</w:t>
            </w:r>
          </w:p>
          <w:p w14:paraId="7C55BC24"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The opinions and preferences of other adults</w:t>
            </w:r>
          </w:p>
          <w:p w14:paraId="001FA7B2"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The opinions and preferences of celebrities</w:t>
            </w:r>
          </w:p>
          <w:p w14:paraId="5970F975"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Someone else's opinions and preferences</w:t>
            </w:r>
          </w:p>
          <w:p w14:paraId="5E1ED445" w14:textId="77777777" w:rsidR="002E6100" w:rsidRPr="00065045" w:rsidRDefault="002E6100" w:rsidP="002E6100">
            <w:pPr>
              <w:pStyle w:val="Default"/>
              <w:widowControl w:val="0"/>
              <w:numPr>
                <w:ilvl w:val="0"/>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Consider the use of Source questions such as: </w:t>
            </w:r>
          </w:p>
          <w:p w14:paraId="5FC25054" w14:textId="77777777" w:rsidR="002E6100" w:rsidRPr="00065045" w:rsidRDefault="002E6100" w:rsidP="002E6100">
            <w:pPr>
              <w:pStyle w:val="Default"/>
              <w:widowControl w:val="0"/>
              <w:numPr>
                <w:ilvl w:val="1"/>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What source</w:t>
            </w:r>
            <w:r>
              <w:rPr>
                <w:rFonts w:asciiTheme="minorHAnsi" w:hAnsiTheme="minorHAnsi" w:cstheme="minorHAnsi"/>
                <w:szCs w:val="22"/>
              </w:rPr>
              <w:t>s</w:t>
            </w:r>
            <w:r w:rsidRPr="00065045">
              <w:rPr>
                <w:rFonts w:asciiTheme="minorHAnsi" w:hAnsiTheme="minorHAnsi" w:cstheme="minorHAnsi"/>
                <w:szCs w:val="22"/>
              </w:rPr>
              <w:t xml:space="preserve"> provide</w:t>
            </w:r>
            <w:r>
              <w:rPr>
                <w:rFonts w:asciiTheme="minorHAnsi" w:hAnsiTheme="minorHAnsi" w:cstheme="minorHAnsi"/>
                <w:szCs w:val="22"/>
              </w:rPr>
              <w:t xml:space="preserve"> </w:t>
            </w:r>
            <w:r w:rsidRPr="00065045">
              <w:rPr>
                <w:rFonts w:asciiTheme="minorHAnsi" w:hAnsiTheme="minorHAnsi" w:cstheme="minorHAnsi"/>
                <w:szCs w:val="22"/>
              </w:rPr>
              <w:t xml:space="preserve">the </w:t>
            </w:r>
            <w:r>
              <w:rPr>
                <w:rFonts w:asciiTheme="minorHAnsi" w:hAnsiTheme="minorHAnsi" w:cstheme="minorHAnsi"/>
                <w:szCs w:val="22"/>
              </w:rPr>
              <w:t xml:space="preserve">most </w:t>
            </w:r>
            <w:r w:rsidRPr="00065045">
              <w:rPr>
                <w:rFonts w:asciiTheme="minorHAnsi" w:hAnsiTheme="minorHAnsi" w:cstheme="minorHAnsi"/>
                <w:szCs w:val="22"/>
              </w:rPr>
              <w:t xml:space="preserve">information </w:t>
            </w:r>
            <w:r>
              <w:rPr>
                <w:rFonts w:asciiTheme="minorHAnsi" w:hAnsiTheme="minorHAnsi" w:cstheme="minorHAnsi"/>
                <w:szCs w:val="22"/>
              </w:rPr>
              <w:t>to you in forming your opinion</w:t>
            </w:r>
            <w:r w:rsidRPr="00065045">
              <w:rPr>
                <w:rFonts w:asciiTheme="minorHAnsi" w:hAnsiTheme="minorHAnsi" w:cstheme="minorHAnsi"/>
                <w:szCs w:val="22"/>
              </w:rPr>
              <w:t xml:space="preserve">? </w:t>
            </w:r>
          </w:p>
          <w:p w14:paraId="3C908A9F"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Newspaper articles and editorials </w:t>
            </w:r>
          </w:p>
          <w:p w14:paraId="1022C304"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Radio advertisements </w:t>
            </w:r>
          </w:p>
          <w:p w14:paraId="20A02E59"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TV advertisements </w:t>
            </w:r>
          </w:p>
          <w:p w14:paraId="3C1EC128"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Information received via email </w:t>
            </w:r>
          </w:p>
          <w:p w14:paraId="02E4F78C"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Information you sought and retrieved from the internet </w:t>
            </w:r>
          </w:p>
          <w:p w14:paraId="24F96B6F"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Social Media</w:t>
            </w:r>
          </w:p>
          <w:p w14:paraId="0F9B564C" w14:textId="77777777" w:rsidR="002E6100" w:rsidRPr="00065045" w:rsidRDefault="002E6100" w:rsidP="002E6100">
            <w:pPr>
              <w:pStyle w:val="Default"/>
              <w:widowControl w:val="0"/>
              <w:numPr>
                <w:ilvl w:val="2"/>
                <w:numId w:val="9"/>
              </w:numPr>
              <w:suppressAutoHyphens w:val="0"/>
              <w:autoSpaceDE w:val="0"/>
              <w:autoSpaceDN w:val="0"/>
              <w:adjustRightInd w:val="0"/>
              <w:rPr>
                <w:rFonts w:asciiTheme="minorHAnsi" w:hAnsiTheme="minorHAnsi" w:cstheme="minorHAnsi"/>
                <w:szCs w:val="22"/>
              </w:rPr>
            </w:pPr>
            <w:r w:rsidRPr="00065045">
              <w:rPr>
                <w:rFonts w:asciiTheme="minorHAnsi" w:hAnsiTheme="minorHAnsi" w:cstheme="minorHAnsi"/>
                <w:szCs w:val="22"/>
              </w:rPr>
              <w:t xml:space="preserve">Conversations with students and teachers in school </w:t>
            </w:r>
          </w:p>
          <w:p w14:paraId="554A6B56" w14:textId="77777777" w:rsidR="002E6100" w:rsidRPr="00065045" w:rsidRDefault="002E6100" w:rsidP="002E6100">
            <w:pPr>
              <w:pStyle w:val="ListParagraph"/>
              <w:numPr>
                <w:ilvl w:val="2"/>
                <w:numId w:val="9"/>
              </w:numPr>
              <w:spacing w:after="0" w:line="240" w:lineRule="auto"/>
              <w:rPr>
                <w:rFonts w:cstheme="minorHAnsi"/>
              </w:rPr>
            </w:pPr>
            <w:r w:rsidRPr="00065045">
              <w:rPr>
                <w:rFonts w:cstheme="minorHAnsi"/>
              </w:rPr>
              <w:t>Conversations with friends outside of school</w:t>
            </w:r>
          </w:p>
          <w:p w14:paraId="2304B842" w14:textId="77777777" w:rsidR="002E6100" w:rsidRDefault="002E6100" w:rsidP="002E6100">
            <w:pPr>
              <w:pStyle w:val="ListParagraph"/>
              <w:numPr>
                <w:ilvl w:val="0"/>
                <w:numId w:val="9"/>
              </w:numPr>
              <w:spacing w:after="0" w:line="240" w:lineRule="auto"/>
              <w:rPr>
                <w:rFonts w:cstheme="minorHAnsi"/>
              </w:rPr>
            </w:pPr>
            <w:r w:rsidRPr="00065045">
              <w:rPr>
                <w:rFonts w:cstheme="minorHAnsi"/>
              </w:rPr>
              <w:t>You must have a minimum of 15 questions on your survey.</w:t>
            </w:r>
          </w:p>
          <w:p w14:paraId="071D72AE" w14:textId="77777777" w:rsidR="002E6100" w:rsidRPr="00E56AB6" w:rsidRDefault="002E6100" w:rsidP="002E6100">
            <w:pPr>
              <w:pStyle w:val="ListParagraph"/>
              <w:numPr>
                <w:ilvl w:val="0"/>
                <w:numId w:val="9"/>
              </w:numPr>
              <w:spacing w:after="0" w:line="240" w:lineRule="auto"/>
              <w:rPr>
                <w:rFonts w:cstheme="minorHAnsi"/>
                <w:i/>
                <w:iCs/>
              </w:rPr>
            </w:pPr>
            <w:r w:rsidRPr="00E56AB6">
              <w:rPr>
                <w:rFonts w:cstheme="minorHAnsi"/>
                <w:i/>
                <w:iCs/>
              </w:rPr>
              <w:t>Once your questions are approved you will create your survey using Google forms.</w:t>
            </w:r>
          </w:p>
          <w:p w14:paraId="0FC52141" w14:textId="77777777" w:rsidR="002E6100" w:rsidRPr="00065045" w:rsidRDefault="002E6100" w:rsidP="002E6100">
            <w:pPr>
              <w:pStyle w:val="ListParagraph"/>
              <w:numPr>
                <w:ilvl w:val="1"/>
                <w:numId w:val="10"/>
              </w:numPr>
              <w:spacing w:after="0" w:line="240" w:lineRule="auto"/>
              <w:rPr>
                <w:rFonts w:cstheme="minorHAnsi"/>
              </w:rPr>
            </w:pPr>
            <w:r w:rsidRPr="00065045">
              <w:rPr>
                <w:rFonts w:eastAsia="Times New Roman" w:cstheme="minorHAnsi"/>
              </w:rPr>
              <w:t xml:space="preserve">Be sure to turn on the responses </w:t>
            </w:r>
            <w:proofErr w:type="gramStart"/>
            <w:r w:rsidRPr="00065045">
              <w:rPr>
                <w:rFonts w:eastAsia="Times New Roman" w:cstheme="minorHAnsi"/>
              </w:rPr>
              <w:t>in order for</w:t>
            </w:r>
            <w:proofErr w:type="gramEnd"/>
            <w:r w:rsidRPr="00065045">
              <w:rPr>
                <w:rFonts w:eastAsia="Times New Roman" w:cstheme="minorHAnsi"/>
              </w:rPr>
              <w:t xml:space="preserve"> Google to gather your data.</w:t>
            </w:r>
          </w:p>
          <w:p w14:paraId="18997C41" w14:textId="77777777" w:rsidR="002E6100" w:rsidRPr="00065045" w:rsidRDefault="002E6100" w:rsidP="002E6100">
            <w:pPr>
              <w:pStyle w:val="ListParagraph"/>
              <w:numPr>
                <w:ilvl w:val="1"/>
                <w:numId w:val="10"/>
              </w:numPr>
              <w:spacing w:after="0" w:line="240" w:lineRule="auto"/>
              <w:rPr>
                <w:rFonts w:cstheme="minorHAnsi"/>
              </w:rPr>
            </w:pPr>
            <w:r w:rsidRPr="00065045">
              <w:rPr>
                <w:rFonts w:cstheme="minorHAnsi"/>
              </w:rPr>
              <w:t>Include an introduction to your survey.</w:t>
            </w:r>
          </w:p>
          <w:p w14:paraId="53408195" w14:textId="77777777" w:rsidR="002E6100" w:rsidRPr="00065045" w:rsidRDefault="002E6100" w:rsidP="002E6100">
            <w:pPr>
              <w:pStyle w:val="ListParagraph"/>
              <w:numPr>
                <w:ilvl w:val="2"/>
                <w:numId w:val="10"/>
              </w:numPr>
              <w:spacing w:after="0" w:line="240" w:lineRule="auto"/>
              <w:rPr>
                <w:rFonts w:cstheme="minorHAnsi"/>
              </w:rPr>
            </w:pPr>
            <w:r>
              <w:rPr>
                <w:rFonts w:cstheme="minorHAnsi"/>
              </w:rPr>
              <w:t>S</w:t>
            </w:r>
            <w:r w:rsidRPr="00065045">
              <w:rPr>
                <w:rFonts w:cstheme="minorHAnsi"/>
              </w:rPr>
              <w:t>hould be at least a paragraph long.</w:t>
            </w:r>
          </w:p>
          <w:p w14:paraId="6CB82544" w14:textId="77777777" w:rsidR="002E6100" w:rsidRPr="00065045" w:rsidRDefault="002E6100" w:rsidP="002E6100">
            <w:pPr>
              <w:pStyle w:val="ListParagraph"/>
              <w:numPr>
                <w:ilvl w:val="2"/>
                <w:numId w:val="10"/>
              </w:numPr>
              <w:spacing w:after="0" w:line="240" w:lineRule="auto"/>
              <w:rPr>
                <w:rFonts w:cstheme="minorHAnsi"/>
              </w:rPr>
            </w:pPr>
            <w:r>
              <w:rPr>
                <w:rFonts w:cstheme="minorHAnsi"/>
              </w:rPr>
              <w:t>E</w:t>
            </w:r>
            <w:r w:rsidRPr="00065045">
              <w:rPr>
                <w:rFonts w:cstheme="minorHAnsi"/>
              </w:rPr>
              <w:t>xplain the purpose of your survey.</w:t>
            </w:r>
          </w:p>
          <w:p w14:paraId="6F7A905F" w14:textId="77777777" w:rsidR="002E6100" w:rsidRPr="00065045" w:rsidRDefault="002E6100" w:rsidP="002E6100">
            <w:pPr>
              <w:pStyle w:val="ListParagraph"/>
              <w:numPr>
                <w:ilvl w:val="1"/>
                <w:numId w:val="10"/>
              </w:numPr>
              <w:spacing w:after="0" w:line="240" w:lineRule="auto"/>
              <w:rPr>
                <w:rFonts w:cstheme="minorHAnsi"/>
              </w:rPr>
            </w:pPr>
            <w:r w:rsidRPr="00065045">
              <w:rPr>
                <w:rFonts w:cstheme="minorHAnsi"/>
              </w:rPr>
              <w:t>Consider the look of your survey:</w:t>
            </w:r>
          </w:p>
          <w:p w14:paraId="4C01714A" w14:textId="77777777" w:rsidR="002E6100" w:rsidRPr="00065045" w:rsidRDefault="002E6100" w:rsidP="002E6100">
            <w:pPr>
              <w:pStyle w:val="ListParagraph"/>
              <w:numPr>
                <w:ilvl w:val="2"/>
                <w:numId w:val="10"/>
              </w:numPr>
              <w:spacing w:after="0" w:line="240" w:lineRule="auto"/>
              <w:rPr>
                <w:rFonts w:cstheme="minorHAnsi"/>
              </w:rPr>
            </w:pPr>
            <w:r w:rsidRPr="00065045">
              <w:rPr>
                <w:rFonts w:cstheme="minorHAnsi"/>
              </w:rPr>
              <w:t>Color</w:t>
            </w:r>
          </w:p>
          <w:p w14:paraId="6E64098F" w14:textId="77777777" w:rsidR="002E6100" w:rsidRPr="00065045" w:rsidRDefault="002E6100" w:rsidP="002E6100">
            <w:pPr>
              <w:pStyle w:val="ListParagraph"/>
              <w:numPr>
                <w:ilvl w:val="2"/>
                <w:numId w:val="10"/>
              </w:numPr>
              <w:spacing w:after="0" w:line="240" w:lineRule="auto"/>
              <w:rPr>
                <w:rFonts w:cstheme="minorHAnsi"/>
              </w:rPr>
            </w:pPr>
            <w:r w:rsidRPr="00065045">
              <w:rPr>
                <w:rFonts w:cstheme="minorHAnsi"/>
              </w:rPr>
              <w:t>Background</w:t>
            </w:r>
          </w:p>
          <w:p w14:paraId="0ECF9F73" w14:textId="77777777" w:rsidR="002E6100" w:rsidRPr="00065045" w:rsidRDefault="002E6100" w:rsidP="002E6100">
            <w:pPr>
              <w:pStyle w:val="ListParagraph"/>
              <w:numPr>
                <w:ilvl w:val="2"/>
                <w:numId w:val="10"/>
              </w:numPr>
              <w:spacing w:after="0" w:line="240" w:lineRule="auto"/>
              <w:rPr>
                <w:rFonts w:cstheme="minorHAnsi"/>
              </w:rPr>
            </w:pPr>
            <w:r w:rsidRPr="00065045">
              <w:rPr>
                <w:rFonts w:cstheme="minorHAnsi"/>
              </w:rPr>
              <w:t>Images</w:t>
            </w:r>
          </w:p>
          <w:p w14:paraId="4E24B2DA" w14:textId="77777777" w:rsidR="002E6100" w:rsidRPr="00065045" w:rsidRDefault="002E6100" w:rsidP="002E6100">
            <w:pPr>
              <w:pStyle w:val="ListParagraph"/>
              <w:numPr>
                <w:ilvl w:val="3"/>
                <w:numId w:val="10"/>
              </w:numPr>
              <w:spacing w:after="0" w:line="240" w:lineRule="auto"/>
              <w:rPr>
                <w:rFonts w:cstheme="minorHAnsi"/>
              </w:rPr>
            </w:pPr>
            <w:r>
              <w:rPr>
                <w:rFonts w:cstheme="minorHAnsi"/>
              </w:rPr>
              <w:t>M</w:t>
            </w:r>
            <w:r w:rsidRPr="00065045">
              <w:rPr>
                <w:rFonts w:cstheme="minorHAnsi"/>
              </w:rPr>
              <w:t xml:space="preserve">ake it </w:t>
            </w:r>
            <w:proofErr w:type="gramStart"/>
            <w:r w:rsidRPr="00065045">
              <w:rPr>
                <w:rFonts w:cstheme="minorHAnsi"/>
              </w:rPr>
              <w:t>inviting</w:t>
            </w:r>
            <w:proofErr w:type="gramEnd"/>
          </w:p>
          <w:p w14:paraId="70EE383F" w14:textId="77777777" w:rsidR="002E6100" w:rsidRPr="00065045" w:rsidRDefault="002E6100" w:rsidP="002E6100">
            <w:pPr>
              <w:pStyle w:val="ListParagraph"/>
              <w:numPr>
                <w:ilvl w:val="0"/>
                <w:numId w:val="10"/>
              </w:numPr>
              <w:spacing w:after="0" w:line="240" w:lineRule="auto"/>
              <w:rPr>
                <w:rFonts w:cstheme="minorHAnsi"/>
              </w:rPr>
            </w:pPr>
            <w:r w:rsidRPr="00065045">
              <w:rPr>
                <w:rFonts w:cstheme="minorHAnsi"/>
              </w:rPr>
              <w:t xml:space="preserve">You will submit your questions for review before sending out your survey. </w:t>
            </w:r>
          </w:p>
        </w:tc>
      </w:tr>
      <w:tr w:rsidR="002E6100" w:rsidRPr="006D5261" w14:paraId="52611D8D" w14:textId="77777777" w:rsidTr="002E6100">
        <w:tc>
          <w:tcPr>
            <w:tcW w:w="10342" w:type="dxa"/>
            <w:shd w:val="clear" w:color="auto" w:fill="FBE4D5" w:themeFill="accent2" w:themeFillTint="33"/>
          </w:tcPr>
          <w:p w14:paraId="1A1D0092" w14:textId="77777777" w:rsidR="002E6100" w:rsidRPr="00205B3D" w:rsidRDefault="002E6100" w:rsidP="00034975">
            <w:pPr>
              <w:tabs>
                <w:tab w:val="left" w:pos="220"/>
                <w:tab w:val="left" w:pos="720"/>
              </w:tabs>
              <w:adjustRightInd w:val="0"/>
              <w:rPr>
                <w:rFonts w:asciiTheme="minorHAnsi" w:hAnsiTheme="minorHAnsi" w:cstheme="minorHAnsi"/>
                <w:sz w:val="22"/>
                <w:szCs w:val="22"/>
              </w:rPr>
            </w:pPr>
            <w:r w:rsidRPr="00205B3D">
              <w:rPr>
                <w:rFonts w:asciiTheme="minorHAnsi" w:hAnsiTheme="minorHAnsi" w:cstheme="minorHAnsi"/>
                <w:b/>
                <w:bCs/>
                <w:sz w:val="22"/>
                <w:szCs w:val="22"/>
              </w:rPr>
              <w:lastRenderedPageBreak/>
              <w:t xml:space="preserve">Distribution plan for your survey. </w:t>
            </w:r>
            <w:r w:rsidRPr="00205B3D">
              <w:rPr>
                <w:rFonts w:asciiTheme="minorHAnsi" w:hAnsiTheme="minorHAnsi" w:cstheme="minorHAnsi"/>
                <w:sz w:val="22"/>
                <w:szCs w:val="22"/>
              </w:rPr>
              <w:t xml:space="preserve">Once your questions have been approved you will then prepare to begin distributing the survey for responses. Specifically, survey communities of color </w:t>
            </w:r>
            <w:proofErr w:type="gramStart"/>
            <w:r w:rsidRPr="00205B3D">
              <w:rPr>
                <w:rFonts w:asciiTheme="minorHAnsi" w:hAnsiTheme="minorHAnsi" w:cstheme="minorHAnsi"/>
                <w:sz w:val="22"/>
                <w:szCs w:val="22"/>
              </w:rPr>
              <w:t>in order to</w:t>
            </w:r>
            <w:proofErr w:type="gramEnd"/>
            <w:r w:rsidRPr="00205B3D">
              <w:rPr>
                <w:rFonts w:asciiTheme="minorHAnsi" w:hAnsiTheme="minorHAnsi" w:cstheme="minorHAnsi"/>
                <w:sz w:val="22"/>
                <w:szCs w:val="22"/>
              </w:rPr>
              <w:t xml:space="preserve"> determine their political behavior. </w:t>
            </w:r>
          </w:p>
          <w:p w14:paraId="65AB97A9" w14:textId="77777777" w:rsidR="002E6100" w:rsidRPr="00065045" w:rsidRDefault="002E6100" w:rsidP="002E6100">
            <w:pPr>
              <w:pStyle w:val="ListParagraph"/>
              <w:numPr>
                <w:ilvl w:val="0"/>
                <w:numId w:val="11"/>
              </w:numPr>
              <w:spacing w:after="0" w:line="240" w:lineRule="auto"/>
              <w:rPr>
                <w:rFonts w:cstheme="minorHAnsi"/>
              </w:rPr>
            </w:pPr>
            <w:r w:rsidRPr="00065045">
              <w:rPr>
                <w:rFonts w:cstheme="minorHAnsi"/>
              </w:rPr>
              <w:t xml:space="preserve">Reach out to friends, family, and students in </w:t>
            </w:r>
            <w:r w:rsidRPr="00AB6F13">
              <w:rPr>
                <w:rFonts w:cstheme="minorHAnsi"/>
                <w:i/>
                <w:iCs/>
              </w:rPr>
              <w:t>other classes</w:t>
            </w:r>
            <w:r w:rsidRPr="00065045">
              <w:rPr>
                <w:rFonts w:cstheme="minorHAnsi"/>
              </w:rPr>
              <w:t>.</w:t>
            </w:r>
          </w:p>
          <w:p w14:paraId="02E61833" w14:textId="77777777" w:rsidR="002E6100" w:rsidRPr="00065045" w:rsidRDefault="002E6100" w:rsidP="002E6100">
            <w:pPr>
              <w:pStyle w:val="ListParagraph"/>
              <w:numPr>
                <w:ilvl w:val="0"/>
                <w:numId w:val="11"/>
              </w:numPr>
              <w:spacing w:after="0" w:line="240" w:lineRule="auto"/>
              <w:rPr>
                <w:rFonts w:cstheme="minorHAnsi"/>
              </w:rPr>
            </w:pPr>
            <w:r w:rsidRPr="00065045">
              <w:rPr>
                <w:rFonts w:cstheme="minorHAnsi"/>
              </w:rPr>
              <w:t xml:space="preserve">Social Media </w:t>
            </w:r>
          </w:p>
          <w:p w14:paraId="503AFBEC" w14:textId="77777777" w:rsidR="002E6100" w:rsidRPr="00065045" w:rsidRDefault="002E6100" w:rsidP="002E6100">
            <w:pPr>
              <w:pStyle w:val="ListParagraph"/>
              <w:numPr>
                <w:ilvl w:val="1"/>
                <w:numId w:val="11"/>
              </w:numPr>
              <w:spacing w:after="0" w:line="240" w:lineRule="auto"/>
              <w:rPr>
                <w:rFonts w:cstheme="minorHAnsi"/>
              </w:rPr>
            </w:pPr>
            <w:r w:rsidRPr="00065045">
              <w:rPr>
                <w:rFonts w:cstheme="minorHAnsi"/>
              </w:rPr>
              <w:t>Reach out to friends and followers</w:t>
            </w:r>
          </w:p>
          <w:p w14:paraId="01DF6AB3" w14:textId="77777777" w:rsidR="002E6100" w:rsidRDefault="002E6100" w:rsidP="002E6100">
            <w:pPr>
              <w:pStyle w:val="ListParagraph"/>
              <w:numPr>
                <w:ilvl w:val="0"/>
                <w:numId w:val="11"/>
              </w:numPr>
              <w:spacing w:after="0" w:line="240" w:lineRule="auto"/>
              <w:rPr>
                <w:rFonts w:cstheme="minorHAnsi"/>
              </w:rPr>
            </w:pPr>
            <w:r w:rsidRPr="00065045">
              <w:rPr>
                <w:rFonts w:cstheme="minorHAnsi"/>
              </w:rPr>
              <w:t xml:space="preserve">You must survey a minimum of </w:t>
            </w:r>
            <w:r>
              <w:rPr>
                <w:rFonts w:cstheme="minorHAnsi"/>
              </w:rPr>
              <w:t>5</w:t>
            </w:r>
            <w:r w:rsidRPr="00065045">
              <w:rPr>
                <w:rFonts w:cstheme="minorHAnsi"/>
              </w:rPr>
              <w:t>0 people per team.</w:t>
            </w:r>
          </w:p>
          <w:p w14:paraId="730D16F6" w14:textId="77777777" w:rsidR="002E6100" w:rsidRPr="00065045" w:rsidRDefault="002E6100" w:rsidP="002E6100">
            <w:pPr>
              <w:pStyle w:val="ListParagraph"/>
              <w:numPr>
                <w:ilvl w:val="0"/>
                <w:numId w:val="11"/>
              </w:numPr>
              <w:spacing w:after="0" w:line="240" w:lineRule="auto"/>
              <w:rPr>
                <w:rFonts w:cstheme="minorHAnsi"/>
              </w:rPr>
            </w:pPr>
            <w:r>
              <w:rPr>
                <w:rFonts w:cstheme="minorHAnsi"/>
              </w:rPr>
              <w:t>Focus on surveying communities of color</w:t>
            </w:r>
          </w:p>
          <w:p w14:paraId="5836D594" w14:textId="77777777" w:rsidR="002E6100" w:rsidRDefault="002E6100" w:rsidP="002E6100">
            <w:pPr>
              <w:pStyle w:val="ListParagraph"/>
              <w:numPr>
                <w:ilvl w:val="0"/>
                <w:numId w:val="11"/>
              </w:numPr>
              <w:spacing w:after="0" w:line="240" w:lineRule="auto"/>
              <w:rPr>
                <w:rFonts w:cstheme="minorHAnsi"/>
              </w:rPr>
            </w:pPr>
            <w:r w:rsidRPr="00065045">
              <w:rPr>
                <w:rFonts w:cstheme="minorHAnsi"/>
              </w:rPr>
              <w:t>Prior to distribution you will submit a plan for review.</w:t>
            </w:r>
          </w:p>
          <w:p w14:paraId="4AAC630F" w14:textId="77777777" w:rsidR="002E6100" w:rsidRPr="00065045" w:rsidRDefault="002E6100" w:rsidP="002E6100">
            <w:pPr>
              <w:pStyle w:val="ListParagraph"/>
              <w:numPr>
                <w:ilvl w:val="1"/>
                <w:numId w:val="11"/>
              </w:numPr>
              <w:spacing w:after="0" w:line="240" w:lineRule="auto"/>
              <w:rPr>
                <w:rFonts w:cstheme="minorHAnsi"/>
              </w:rPr>
            </w:pPr>
            <w:r>
              <w:rPr>
                <w:rFonts w:cstheme="minorHAnsi"/>
              </w:rPr>
              <w:t>Once your plan has been approved you will move forward with distribution of your survey.</w:t>
            </w:r>
          </w:p>
        </w:tc>
      </w:tr>
      <w:tr w:rsidR="002E6100" w:rsidRPr="006D5261" w14:paraId="30BB77E3" w14:textId="77777777" w:rsidTr="002E6100">
        <w:tc>
          <w:tcPr>
            <w:tcW w:w="10342" w:type="dxa"/>
            <w:shd w:val="clear" w:color="auto" w:fill="E2EFD9" w:themeFill="accent6" w:themeFillTint="33"/>
          </w:tcPr>
          <w:p w14:paraId="72B781A9" w14:textId="77777777" w:rsidR="002E6100" w:rsidRPr="005D5C5E" w:rsidRDefault="002E6100" w:rsidP="00034975">
            <w:pPr>
              <w:rPr>
                <w:rFonts w:asciiTheme="minorHAnsi" w:hAnsiTheme="minorHAnsi" w:cstheme="minorHAnsi"/>
                <w:sz w:val="22"/>
                <w:szCs w:val="22"/>
              </w:rPr>
            </w:pPr>
            <w:r w:rsidRPr="005D5C5E">
              <w:rPr>
                <w:rFonts w:asciiTheme="minorHAnsi" w:hAnsiTheme="minorHAnsi" w:cstheme="minorHAnsi"/>
                <w:b/>
                <w:bCs/>
                <w:sz w:val="22"/>
                <w:szCs w:val="22"/>
              </w:rPr>
              <w:lastRenderedPageBreak/>
              <w:t>Data from survey</w:t>
            </w:r>
            <w:r w:rsidRPr="005D5C5E">
              <w:rPr>
                <w:rFonts w:asciiTheme="minorHAnsi" w:hAnsiTheme="minorHAnsi" w:cstheme="minorHAnsi"/>
                <w:sz w:val="22"/>
                <w:szCs w:val="22"/>
              </w:rPr>
              <w:t xml:space="preserve">. Once you have received your survey submissions you will be able to analyze the data. Google provides a break-down of your submissions. </w:t>
            </w:r>
          </w:p>
          <w:p w14:paraId="04F62FA0" w14:textId="77777777" w:rsidR="002E6100" w:rsidRDefault="002E6100" w:rsidP="002E6100">
            <w:pPr>
              <w:pStyle w:val="ListParagraph"/>
              <w:numPr>
                <w:ilvl w:val="0"/>
                <w:numId w:val="12"/>
              </w:numPr>
              <w:spacing w:after="0" w:line="240" w:lineRule="auto"/>
              <w:rPr>
                <w:rFonts w:cstheme="minorHAnsi"/>
              </w:rPr>
            </w:pPr>
            <w:r w:rsidRPr="00065045">
              <w:rPr>
                <w:rFonts w:cstheme="minorHAnsi"/>
              </w:rPr>
              <w:t>Once all your surveys are completed you must analyze and compile your data.</w:t>
            </w:r>
          </w:p>
          <w:p w14:paraId="738DD115" w14:textId="77777777" w:rsidR="002E6100" w:rsidRDefault="002E6100" w:rsidP="002E6100">
            <w:pPr>
              <w:pStyle w:val="ListParagraph"/>
              <w:numPr>
                <w:ilvl w:val="0"/>
                <w:numId w:val="12"/>
              </w:numPr>
              <w:spacing w:after="0" w:line="240" w:lineRule="auto"/>
              <w:rPr>
                <w:rFonts w:cstheme="minorHAnsi"/>
              </w:rPr>
            </w:pPr>
            <w:r w:rsidRPr="005D5C5E">
              <w:rPr>
                <w:rFonts w:cstheme="minorHAnsi"/>
              </w:rPr>
              <w:t>Once the data is analyzed decide how your team will present it to the class.</w:t>
            </w:r>
          </w:p>
          <w:p w14:paraId="229B092B" w14:textId="77777777" w:rsidR="002E6100" w:rsidRPr="005D5C5E" w:rsidRDefault="002E6100" w:rsidP="002E6100">
            <w:pPr>
              <w:pStyle w:val="ListParagraph"/>
              <w:numPr>
                <w:ilvl w:val="0"/>
                <w:numId w:val="12"/>
              </w:numPr>
              <w:spacing w:after="0" w:line="240" w:lineRule="auto"/>
              <w:rPr>
                <w:rFonts w:cstheme="minorHAnsi"/>
              </w:rPr>
            </w:pPr>
            <w:r w:rsidRPr="005D5C5E">
              <w:rPr>
                <w:rFonts w:cstheme="minorHAnsi"/>
              </w:rPr>
              <w:t>You will submit your data for review.</w:t>
            </w:r>
          </w:p>
        </w:tc>
      </w:tr>
      <w:tr w:rsidR="002E6100" w:rsidRPr="006D5261" w14:paraId="6221ED34" w14:textId="77777777" w:rsidTr="002E6100">
        <w:tc>
          <w:tcPr>
            <w:tcW w:w="10342" w:type="dxa"/>
            <w:shd w:val="clear" w:color="auto" w:fill="DEEAF6" w:themeFill="accent5" w:themeFillTint="33"/>
          </w:tcPr>
          <w:p w14:paraId="22F2FAF6" w14:textId="77777777" w:rsidR="002E6100" w:rsidRPr="005D5C5E" w:rsidRDefault="002E6100" w:rsidP="00034975">
            <w:pPr>
              <w:rPr>
                <w:rFonts w:asciiTheme="minorHAnsi" w:hAnsiTheme="minorHAnsi" w:cstheme="minorHAnsi"/>
                <w:sz w:val="22"/>
                <w:szCs w:val="22"/>
              </w:rPr>
            </w:pPr>
            <w:r w:rsidRPr="005D5C5E">
              <w:rPr>
                <w:rFonts w:asciiTheme="minorHAnsi" w:hAnsiTheme="minorHAnsi" w:cstheme="minorHAnsi"/>
                <w:b/>
                <w:bCs/>
                <w:sz w:val="22"/>
                <w:szCs w:val="22"/>
              </w:rPr>
              <w:t>Team Presentation of Research</w:t>
            </w:r>
            <w:r w:rsidRPr="005D5C5E">
              <w:rPr>
                <w:rFonts w:asciiTheme="minorHAnsi" w:hAnsiTheme="minorHAnsi" w:cstheme="minorHAnsi"/>
                <w:sz w:val="22"/>
                <w:szCs w:val="22"/>
              </w:rPr>
              <w:t>. You and your team will prepare a presentation of your research</w:t>
            </w:r>
            <w:r>
              <w:rPr>
                <w:rFonts w:asciiTheme="minorHAnsi" w:hAnsiTheme="minorHAnsi" w:cstheme="minorHAnsi"/>
                <w:sz w:val="22"/>
                <w:szCs w:val="22"/>
              </w:rPr>
              <w:t xml:space="preserve"> analysis and the election outcome</w:t>
            </w:r>
            <w:r w:rsidRPr="005D5C5E">
              <w:rPr>
                <w:rFonts w:asciiTheme="minorHAnsi" w:hAnsiTheme="minorHAnsi" w:cstheme="minorHAnsi"/>
                <w:sz w:val="22"/>
                <w:szCs w:val="22"/>
              </w:rPr>
              <w:t>.</w:t>
            </w:r>
          </w:p>
          <w:p w14:paraId="5E926B62" w14:textId="77777777" w:rsidR="002E6100" w:rsidRDefault="002E6100" w:rsidP="002E6100">
            <w:pPr>
              <w:pStyle w:val="ListParagraph"/>
              <w:numPr>
                <w:ilvl w:val="0"/>
                <w:numId w:val="13"/>
              </w:numPr>
              <w:rPr>
                <w:rFonts w:cstheme="minorHAnsi"/>
              </w:rPr>
            </w:pPr>
            <w:r w:rsidRPr="005D5C5E">
              <w:rPr>
                <w:rFonts w:cstheme="minorHAnsi"/>
              </w:rPr>
              <w:t>You may submit your presentation in several ways.</w:t>
            </w:r>
          </w:p>
          <w:p w14:paraId="322E7B66" w14:textId="77777777" w:rsidR="002E6100" w:rsidRPr="005D5C5E" w:rsidRDefault="002E6100" w:rsidP="002E6100">
            <w:pPr>
              <w:pStyle w:val="ListParagraph"/>
              <w:numPr>
                <w:ilvl w:val="1"/>
                <w:numId w:val="13"/>
              </w:numPr>
              <w:rPr>
                <w:rFonts w:cstheme="minorHAnsi"/>
              </w:rPr>
            </w:pPr>
            <w:r w:rsidRPr="005D5C5E">
              <w:rPr>
                <w:rFonts w:cstheme="minorHAnsi"/>
              </w:rPr>
              <w:t xml:space="preserve">You can create a video or PowerPoint (7 slides minimum) </w:t>
            </w:r>
          </w:p>
          <w:p w14:paraId="3C40C801" w14:textId="77777777" w:rsidR="002E6100" w:rsidRPr="005D5C5E" w:rsidRDefault="002E6100" w:rsidP="002E6100">
            <w:pPr>
              <w:pStyle w:val="ListParagraph"/>
              <w:numPr>
                <w:ilvl w:val="2"/>
                <w:numId w:val="13"/>
              </w:numPr>
              <w:spacing w:after="0" w:line="240" w:lineRule="auto"/>
              <w:rPr>
                <w:rFonts w:cstheme="minorHAnsi"/>
              </w:rPr>
            </w:pPr>
            <w:r w:rsidRPr="005D5C5E">
              <w:rPr>
                <w:rFonts w:cstheme="minorHAnsi"/>
              </w:rPr>
              <w:t>If you choose PowerPoint, you may create as many slides as needed for your presentation.</w:t>
            </w:r>
          </w:p>
          <w:p w14:paraId="1C45A0F0" w14:textId="77777777" w:rsidR="002E6100" w:rsidRPr="005D5C5E" w:rsidRDefault="002E6100" w:rsidP="002E6100">
            <w:pPr>
              <w:pStyle w:val="ListParagraph"/>
              <w:numPr>
                <w:ilvl w:val="2"/>
                <w:numId w:val="13"/>
              </w:numPr>
              <w:spacing w:after="0" w:line="240" w:lineRule="auto"/>
              <w:rPr>
                <w:rFonts w:cstheme="minorHAnsi"/>
              </w:rPr>
            </w:pPr>
            <w:r w:rsidRPr="005D5C5E">
              <w:rPr>
                <w:rFonts w:cstheme="minorHAnsi"/>
              </w:rPr>
              <w:t xml:space="preserve">If you create a </w:t>
            </w:r>
            <w:proofErr w:type="gramStart"/>
            <w:r w:rsidRPr="005D5C5E">
              <w:rPr>
                <w:rFonts w:cstheme="minorHAnsi"/>
              </w:rPr>
              <w:t>video</w:t>
            </w:r>
            <w:proofErr w:type="gramEnd"/>
            <w:r w:rsidRPr="005D5C5E">
              <w:rPr>
                <w:rFonts w:cstheme="minorHAnsi"/>
              </w:rPr>
              <w:t xml:space="preserve"> make sure it is no more than 15 minutes long.</w:t>
            </w:r>
          </w:p>
          <w:p w14:paraId="363BD11C" w14:textId="77777777" w:rsidR="002E6100" w:rsidRPr="005D5C5E" w:rsidRDefault="002E6100" w:rsidP="002E6100">
            <w:pPr>
              <w:pStyle w:val="ListParagraph"/>
              <w:numPr>
                <w:ilvl w:val="1"/>
                <w:numId w:val="13"/>
              </w:numPr>
              <w:spacing w:after="0" w:line="240" w:lineRule="auto"/>
              <w:rPr>
                <w:rFonts w:cstheme="minorHAnsi"/>
              </w:rPr>
            </w:pPr>
            <w:r w:rsidRPr="005D5C5E">
              <w:rPr>
                <w:rFonts w:cstheme="minorHAnsi"/>
              </w:rPr>
              <w:t>Your presentation must include the following:</w:t>
            </w:r>
          </w:p>
          <w:p w14:paraId="2FD1E24F" w14:textId="77777777" w:rsidR="002E6100" w:rsidRPr="005D5C5E" w:rsidRDefault="002E6100" w:rsidP="002E6100">
            <w:pPr>
              <w:pStyle w:val="ListParagraph"/>
              <w:numPr>
                <w:ilvl w:val="2"/>
                <w:numId w:val="13"/>
              </w:numPr>
              <w:spacing w:after="0" w:line="240" w:lineRule="auto"/>
              <w:rPr>
                <w:rFonts w:cstheme="minorHAnsi"/>
              </w:rPr>
            </w:pPr>
            <w:r w:rsidRPr="005D5C5E">
              <w:rPr>
                <w:rFonts w:cstheme="minorHAnsi"/>
              </w:rPr>
              <w:t>Your process for developing your survey.</w:t>
            </w:r>
          </w:p>
          <w:p w14:paraId="21E3C0F3" w14:textId="77777777" w:rsidR="002E6100" w:rsidRPr="005D5C5E" w:rsidRDefault="002E6100" w:rsidP="002E6100">
            <w:pPr>
              <w:pStyle w:val="ListParagraph"/>
              <w:numPr>
                <w:ilvl w:val="2"/>
                <w:numId w:val="13"/>
              </w:numPr>
              <w:spacing w:after="0" w:line="240" w:lineRule="auto"/>
              <w:rPr>
                <w:rFonts w:cstheme="minorHAnsi"/>
              </w:rPr>
            </w:pPr>
            <w:r w:rsidRPr="005D5C5E">
              <w:rPr>
                <w:rFonts w:cstheme="minorHAnsi"/>
              </w:rPr>
              <w:t xml:space="preserve">Include some of the audio/visual elements and analysis of your survey.  </w:t>
            </w:r>
          </w:p>
          <w:p w14:paraId="396DF25C" w14:textId="77777777" w:rsidR="002E6100" w:rsidRPr="005D5C5E" w:rsidRDefault="002E6100" w:rsidP="002E6100">
            <w:pPr>
              <w:pStyle w:val="ListParagraph"/>
              <w:numPr>
                <w:ilvl w:val="2"/>
                <w:numId w:val="13"/>
              </w:numPr>
              <w:spacing w:after="0" w:line="240" w:lineRule="auto"/>
              <w:rPr>
                <w:rFonts w:cstheme="minorHAnsi"/>
              </w:rPr>
            </w:pPr>
            <w:r w:rsidRPr="005D5C5E">
              <w:rPr>
                <w:rFonts w:cstheme="minorHAnsi"/>
              </w:rPr>
              <w:t>Select graphics that help convey the information.</w:t>
            </w:r>
          </w:p>
          <w:p w14:paraId="49F78338" w14:textId="77777777" w:rsidR="002E6100" w:rsidRPr="005D5C5E" w:rsidRDefault="002E6100" w:rsidP="002E6100">
            <w:pPr>
              <w:pStyle w:val="ListParagraph"/>
              <w:numPr>
                <w:ilvl w:val="3"/>
                <w:numId w:val="13"/>
              </w:numPr>
              <w:spacing w:after="0" w:line="240" w:lineRule="auto"/>
              <w:rPr>
                <w:rFonts w:cstheme="minorHAnsi"/>
              </w:rPr>
            </w:pPr>
            <w:r w:rsidRPr="005D5C5E">
              <w:rPr>
                <w:rFonts w:cstheme="minorHAnsi"/>
              </w:rPr>
              <w:t xml:space="preserve">Make sure all graphics are good quality and visible. </w:t>
            </w:r>
          </w:p>
          <w:p w14:paraId="3771E658" w14:textId="77777777" w:rsidR="002E6100" w:rsidRPr="005D5C5E" w:rsidRDefault="002E6100" w:rsidP="002E6100">
            <w:pPr>
              <w:pStyle w:val="ListParagraph"/>
              <w:numPr>
                <w:ilvl w:val="2"/>
                <w:numId w:val="13"/>
              </w:numPr>
              <w:spacing w:after="0" w:line="240" w:lineRule="auto"/>
              <w:rPr>
                <w:rFonts w:cstheme="minorHAnsi"/>
              </w:rPr>
            </w:pPr>
            <w:r w:rsidRPr="005D5C5E">
              <w:rPr>
                <w:rFonts w:cstheme="minorHAnsi"/>
              </w:rPr>
              <w:t>You may include any media you see as relevant to your presentation. (i.e. video, quizzes for the class, or activity) Be sure that it functions during your presentation.</w:t>
            </w:r>
          </w:p>
          <w:p w14:paraId="279E8022" w14:textId="77777777" w:rsidR="002E6100" w:rsidRPr="005D5C5E" w:rsidRDefault="002E6100" w:rsidP="002E6100">
            <w:pPr>
              <w:pStyle w:val="ListParagraph"/>
              <w:numPr>
                <w:ilvl w:val="2"/>
                <w:numId w:val="13"/>
              </w:numPr>
              <w:spacing w:after="0" w:line="240" w:lineRule="auto"/>
              <w:rPr>
                <w:rFonts w:cstheme="minorHAnsi"/>
              </w:rPr>
            </w:pPr>
            <w:r w:rsidRPr="005D5C5E">
              <w:rPr>
                <w:rFonts w:cstheme="minorHAnsi"/>
              </w:rPr>
              <w:t>Answer th</w:t>
            </w:r>
            <w:r>
              <w:rPr>
                <w:rFonts w:cstheme="minorHAnsi"/>
              </w:rPr>
              <w:t>e</w:t>
            </w:r>
            <w:r w:rsidRPr="005D5C5E">
              <w:rPr>
                <w:rFonts w:cstheme="minorHAnsi"/>
              </w:rPr>
              <w:t>s</w:t>
            </w:r>
            <w:r>
              <w:rPr>
                <w:rFonts w:cstheme="minorHAnsi"/>
              </w:rPr>
              <w:t>e</w:t>
            </w:r>
            <w:r w:rsidRPr="005D5C5E">
              <w:rPr>
                <w:rFonts w:cstheme="minorHAnsi"/>
              </w:rPr>
              <w:t xml:space="preserve"> questions as a group:</w:t>
            </w:r>
          </w:p>
          <w:p w14:paraId="06A65ABE" w14:textId="77777777" w:rsidR="002E6100" w:rsidRPr="00C9662E" w:rsidRDefault="002E6100" w:rsidP="002E6100">
            <w:pPr>
              <w:pStyle w:val="ListParagraph"/>
              <w:numPr>
                <w:ilvl w:val="3"/>
                <w:numId w:val="13"/>
              </w:numPr>
              <w:spacing w:after="0" w:line="240" w:lineRule="auto"/>
              <w:rPr>
                <w:rFonts w:cstheme="minorHAnsi"/>
                <w:color w:val="000000" w:themeColor="text1"/>
              </w:rPr>
            </w:pPr>
            <w:r w:rsidRPr="00C9662E">
              <w:rPr>
                <w:rFonts w:cstheme="minorHAnsi"/>
                <w:color w:val="000000" w:themeColor="text1"/>
              </w:rPr>
              <w:t xml:space="preserve">How do elections create policy in the United States?  </w:t>
            </w:r>
          </w:p>
          <w:p w14:paraId="36F3DBF4" w14:textId="77777777" w:rsidR="002E6100" w:rsidRPr="00C9662E" w:rsidRDefault="002E6100" w:rsidP="002E6100">
            <w:pPr>
              <w:pStyle w:val="ListParagraph"/>
              <w:numPr>
                <w:ilvl w:val="3"/>
                <w:numId w:val="13"/>
              </w:numPr>
              <w:spacing w:after="0" w:line="240" w:lineRule="auto"/>
              <w:rPr>
                <w:rFonts w:cstheme="minorHAnsi"/>
                <w:color w:val="000000" w:themeColor="text1"/>
              </w:rPr>
            </w:pPr>
            <w:r w:rsidRPr="00C9662E">
              <w:rPr>
                <w:rFonts w:cstheme="minorHAnsi"/>
                <w:color w:val="000000" w:themeColor="text1"/>
              </w:rPr>
              <w:t>How do US Supreme Court decisions impact California policy and the Chicanx and Latinx communities?</w:t>
            </w:r>
          </w:p>
          <w:p w14:paraId="4449EA92" w14:textId="77777777" w:rsidR="002E6100" w:rsidRPr="00C9662E" w:rsidRDefault="002E6100" w:rsidP="002E6100">
            <w:pPr>
              <w:pStyle w:val="ListParagraph"/>
              <w:numPr>
                <w:ilvl w:val="3"/>
                <w:numId w:val="13"/>
              </w:numPr>
              <w:spacing w:after="0" w:line="240" w:lineRule="auto"/>
              <w:rPr>
                <w:rFonts w:cstheme="minorHAnsi"/>
                <w:bCs/>
                <w:color w:val="000000" w:themeColor="text1"/>
              </w:rPr>
            </w:pPr>
            <w:r w:rsidRPr="00C9662E">
              <w:rPr>
                <w:rFonts w:cstheme="minorHAnsi"/>
                <w:bCs/>
                <w:color w:val="000000" w:themeColor="text1"/>
              </w:rPr>
              <w:t>In what ways does this election change the California Constitution?</w:t>
            </w:r>
          </w:p>
          <w:p w14:paraId="62B8AF17" w14:textId="77777777" w:rsidR="002E6100" w:rsidRPr="005D5C5E" w:rsidRDefault="002E6100" w:rsidP="002E6100">
            <w:pPr>
              <w:pStyle w:val="ListParagraph"/>
              <w:numPr>
                <w:ilvl w:val="3"/>
                <w:numId w:val="13"/>
              </w:numPr>
              <w:spacing w:after="0" w:line="240" w:lineRule="auto"/>
              <w:rPr>
                <w:rFonts w:cstheme="minorHAnsi"/>
                <w:bCs/>
              </w:rPr>
            </w:pPr>
            <w:r w:rsidRPr="00C9662E">
              <w:rPr>
                <w:rFonts w:cstheme="minorHAnsi"/>
                <w:bCs/>
                <w:color w:val="000000" w:themeColor="text1"/>
              </w:rPr>
              <w:t xml:space="preserve">How does the creation of policy impact Chicanx and Latinx communities?  </w:t>
            </w:r>
          </w:p>
        </w:tc>
      </w:tr>
      <w:tr w:rsidR="002E6100" w:rsidRPr="006D5261" w14:paraId="5F520DBE" w14:textId="77777777" w:rsidTr="002E6100">
        <w:tc>
          <w:tcPr>
            <w:tcW w:w="10342" w:type="dxa"/>
            <w:shd w:val="clear" w:color="auto" w:fill="E0C7D9"/>
          </w:tcPr>
          <w:p w14:paraId="4A95DAA7" w14:textId="77777777" w:rsidR="002E6100" w:rsidRPr="00D73384" w:rsidRDefault="002E6100" w:rsidP="00034975">
            <w:pPr>
              <w:rPr>
                <w:rFonts w:asciiTheme="minorHAnsi" w:hAnsiTheme="minorHAnsi" w:cstheme="minorHAnsi"/>
                <w:sz w:val="22"/>
                <w:szCs w:val="22"/>
              </w:rPr>
            </w:pPr>
            <w:r w:rsidRPr="00D73384">
              <w:rPr>
                <w:rFonts w:asciiTheme="minorHAnsi" w:hAnsiTheme="minorHAnsi" w:cstheme="minorHAnsi"/>
                <w:b/>
                <w:bCs/>
                <w:sz w:val="22"/>
                <w:szCs w:val="22"/>
              </w:rPr>
              <w:t>Peer Reviews:</w:t>
            </w:r>
            <w:r w:rsidRPr="00D73384">
              <w:rPr>
                <w:rFonts w:asciiTheme="minorHAnsi" w:hAnsiTheme="minorHAnsi" w:cstheme="minorHAnsi"/>
                <w:sz w:val="22"/>
                <w:szCs w:val="22"/>
              </w:rPr>
              <w:t xml:space="preserve"> Each of you will be required to review 3 other presentations:</w:t>
            </w:r>
          </w:p>
          <w:p w14:paraId="71F20EAF" w14:textId="77777777" w:rsidR="002E6100" w:rsidRPr="00065045" w:rsidRDefault="002E6100" w:rsidP="002E6100">
            <w:pPr>
              <w:pStyle w:val="ListParagraph"/>
              <w:numPr>
                <w:ilvl w:val="0"/>
                <w:numId w:val="14"/>
              </w:numPr>
              <w:spacing w:after="0" w:line="240" w:lineRule="auto"/>
              <w:rPr>
                <w:rFonts w:cstheme="minorHAnsi"/>
              </w:rPr>
            </w:pPr>
            <w:r w:rsidRPr="00065045">
              <w:rPr>
                <w:rFonts w:cstheme="minorHAnsi"/>
              </w:rPr>
              <w:t>These will be assigned once they have all been submitted.</w:t>
            </w:r>
          </w:p>
          <w:p w14:paraId="6E2A3D7E" w14:textId="77777777" w:rsidR="002E6100" w:rsidRPr="00065045" w:rsidRDefault="002E6100" w:rsidP="002E6100">
            <w:pPr>
              <w:pStyle w:val="ListParagraph"/>
              <w:numPr>
                <w:ilvl w:val="0"/>
                <w:numId w:val="14"/>
              </w:numPr>
              <w:spacing w:after="0" w:line="240" w:lineRule="auto"/>
              <w:rPr>
                <w:rFonts w:cstheme="minorHAnsi"/>
              </w:rPr>
            </w:pPr>
            <w:r w:rsidRPr="00065045">
              <w:rPr>
                <w:rFonts w:cstheme="minorHAnsi"/>
              </w:rPr>
              <w:t>Your assigned survey will show up in your “To do List”</w:t>
            </w:r>
          </w:p>
          <w:p w14:paraId="6585F698" w14:textId="77777777" w:rsidR="002E6100" w:rsidRPr="007B1BEC" w:rsidRDefault="002E6100" w:rsidP="002E6100">
            <w:pPr>
              <w:pStyle w:val="ListParagraph"/>
              <w:numPr>
                <w:ilvl w:val="0"/>
                <w:numId w:val="14"/>
              </w:numPr>
              <w:spacing w:after="0" w:line="240" w:lineRule="auto"/>
              <w:rPr>
                <w:rFonts w:ascii="Times New Roman" w:hAnsi="Times New Roman" w:cs="Times New Roman"/>
              </w:rPr>
            </w:pPr>
            <w:r w:rsidRPr="00065045">
              <w:rPr>
                <w:rFonts w:cstheme="minorHAnsi"/>
              </w:rPr>
              <w:t xml:space="preserve">Canvas assigns the presentations randomly if you happen to get the same one </w:t>
            </w:r>
            <w:proofErr w:type="gramStart"/>
            <w:r w:rsidRPr="00065045">
              <w:rPr>
                <w:rFonts w:cstheme="minorHAnsi"/>
              </w:rPr>
              <w:t>twice</w:t>
            </w:r>
            <w:proofErr w:type="gramEnd"/>
            <w:r w:rsidRPr="00065045">
              <w:rPr>
                <w:rFonts w:cstheme="minorHAnsi"/>
              </w:rPr>
              <w:t xml:space="preserve"> please let me know and I will switch it out for you.  </w:t>
            </w:r>
          </w:p>
        </w:tc>
      </w:tr>
    </w:tbl>
    <w:p w14:paraId="69E61AC5" w14:textId="77777777" w:rsidR="002E6100" w:rsidRDefault="002E6100" w:rsidP="002E6100">
      <w:pPr>
        <w:rPr>
          <w:rFonts w:cstheme="minorHAnsi"/>
          <w:b/>
        </w:rPr>
      </w:pPr>
    </w:p>
    <w:p w14:paraId="3B9DF539" w14:textId="77777777" w:rsidR="002E6100" w:rsidRPr="00C17A13" w:rsidRDefault="002E6100" w:rsidP="002E6100">
      <w:pPr>
        <w:pStyle w:val="Heading3"/>
        <w:rPr>
          <w:rFonts w:cstheme="minorHAnsi"/>
          <w:b/>
          <w:bCs/>
        </w:rPr>
      </w:pPr>
      <w:r w:rsidRPr="00C17A13">
        <w:rPr>
          <w:rFonts w:cstheme="minorHAnsi"/>
          <w:b/>
          <w:bCs/>
        </w:rPr>
        <w:t xml:space="preserve">Time Frame </w:t>
      </w:r>
    </w:p>
    <w:p w14:paraId="35D556A3" w14:textId="77777777" w:rsidR="002E6100" w:rsidRPr="00C17A13" w:rsidRDefault="002E6100" w:rsidP="002E6100">
      <w:pPr>
        <w:rPr>
          <w:rFonts w:asciiTheme="minorHAnsi" w:hAnsiTheme="minorHAnsi" w:cstheme="minorHAnsi"/>
          <w:sz w:val="22"/>
          <w:szCs w:val="22"/>
        </w:rPr>
      </w:pPr>
      <w:r w:rsidRPr="00C17A13">
        <w:rPr>
          <w:rFonts w:asciiTheme="minorHAnsi" w:hAnsiTheme="minorHAnsi" w:cstheme="minorHAnsi"/>
          <w:sz w:val="22"/>
          <w:szCs w:val="22"/>
        </w:rPr>
        <w:t xml:space="preserve">Below lists when each individual piece of this project is due. Be sure and mark your calendar with the due dates listed. </w:t>
      </w:r>
    </w:p>
    <w:p w14:paraId="54697744" w14:textId="77777777" w:rsidR="002E6100" w:rsidRPr="00A73288" w:rsidRDefault="002E6100" w:rsidP="002E6100">
      <w:pPr>
        <w:pStyle w:val="ListParagraph"/>
        <w:numPr>
          <w:ilvl w:val="0"/>
          <w:numId w:val="8"/>
        </w:numPr>
        <w:spacing w:after="0" w:line="240" w:lineRule="auto"/>
        <w:rPr>
          <w:rFonts w:cstheme="minorHAnsi"/>
          <w:color w:val="000000" w:themeColor="text1"/>
        </w:rPr>
      </w:pPr>
      <w:r w:rsidRPr="00A73288">
        <w:rPr>
          <w:rFonts w:cstheme="minorHAnsi"/>
          <w:color w:val="000000" w:themeColor="text1"/>
        </w:rPr>
        <w:t>9/23 – Question List</w:t>
      </w:r>
    </w:p>
    <w:p w14:paraId="6D11538D" w14:textId="77777777" w:rsidR="002E6100" w:rsidRPr="00A73288" w:rsidRDefault="002E6100" w:rsidP="002E6100">
      <w:pPr>
        <w:pStyle w:val="ListParagraph"/>
        <w:numPr>
          <w:ilvl w:val="0"/>
          <w:numId w:val="8"/>
        </w:numPr>
        <w:spacing w:after="0" w:line="240" w:lineRule="auto"/>
        <w:rPr>
          <w:rFonts w:cstheme="minorHAnsi"/>
          <w:color w:val="000000" w:themeColor="text1"/>
        </w:rPr>
      </w:pPr>
      <w:r w:rsidRPr="00A73288">
        <w:rPr>
          <w:rFonts w:cstheme="minorHAnsi"/>
          <w:color w:val="000000" w:themeColor="text1"/>
        </w:rPr>
        <w:t>10/17 – Distribution Plan for Survey</w:t>
      </w:r>
    </w:p>
    <w:p w14:paraId="4CBF3EFC" w14:textId="77777777" w:rsidR="002E6100" w:rsidRPr="00A73288" w:rsidRDefault="002E6100" w:rsidP="002E6100">
      <w:pPr>
        <w:pStyle w:val="ListParagraph"/>
        <w:numPr>
          <w:ilvl w:val="0"/>
          <w:numId w:val="8"/>
        </w:numPr>
        <w:spacing w:after="0" w:line="240" w:lineRule="auto"/>
        <w:rPr>
          <w:rFonts w:cstheme="minorHAnsi"/>
          <w:color w:val="000000" w:themeColor="text1"/>
        </w:rPr>
      </w:pPr>
      <w:r w:rsidRPr="00A73288">
        <w:rPr>
          <w:rFonts w:cstheme="minorHAnsi"/>
          <w:color w:val="000000" w:themeColor="text1"/>
        </w:rPr>
        <w:t xml:space="preserve">11/14 – Data from Survey </w:t>
      </w:r>
    </w:p>
    <w:p w14:paraId="5FE01FA3" w14:textId="77777777" w:rsidR="002E6100" w:rsidRPr="00A73288" w:rsidRDefault="002E6100" w:rsidP="002E6100">
      <w:pPr>
        <w:pStyle w:val="ListParagraph"/>
        <w:numPr>
          <w:ilvl w:val="0"/>
          <w:numId w:val="8"/>
        </w:numPr>
        <w:spacing w:after="0" w:line="240" w:lineRule="auto"/>
        <w:rPr>
          <w:rFonts w:cstheme="minorHAnsi"/>
          <w:color w:val="000000" w:themeColor="text1"/>
        </w:rPr>
      </w:pPr>
      <w:r w:rsidRPr="00A73288">
        <w:rPr>
          <w:rFonts w:cstheme="minorHAnsi"/>
          <w:color w:val="000000" w:themeColor="text1"/>
        </w:rPr>
        <w:t>12/2 – Team Presentation</w:t>
      </w:r>
    </w:p>
    <w:p w14:paraId="342AA51B" w14:textId="77777777" w:rsidR="002E6100" w:rsidRPr="00A73288" w:rsidRDefault="002E6100" w:rsidP="002E6100">
      <w:pPr>
        <w:pStyle w:val="ListParagraph"/>
        <w:numPr>
          <w:ilvl w:val="0"/>
          <w:numId w:val="8"/>
        </w:numPr>
        <w:spacing w:after="0" w:line="240" w:lineRule="auto"/>
        <w:rPr>
          <w:rFonts w:cstheme="minorHAnsi"/>
          <w:color w:val="000000" w:themeColor="text1"/>
        </w:rPr>
      </w:pPr>
      <w:r w:rsidRPr="00A73288">
        <w:rPr>
          <w:rFonts w:cstheme="minorHAnsi"/>
          <w:color w:val="000000" w:themeColor="text1"/>
        </w:rPr>
        <w:t xml:space="preserve">12/9 – Final Team Evaluation </w:t>
      </w:r>
    </w:p>
    <w:p w14:paraId="630CBE12" w14:textId="77777777" w:rsidR="002E6100" w:rsidRPr="00A73288" w:rsidRDefault="002E6100" w:rsidP="002E6100">
      <w:pPr>
        <w:pStyle w:val="ListParagraph"/>
        <w:numPr>
          <w:ilvl w:val="0"/>
          <w:numId w:val="8"/>
        </w:numPr>
        <w:spacing w:after="0" w:line="240" w:lineRule="auto"/>
        <w:rPr>
          <w:rFonts w:cstheme="minorHAnsi"/>
          <w:color w:val="000000" w:themeColor="text1"/>
        </w:rPr>
      </w:pPr>
      <w:r w:rsidRPr="00A73288">
        <w:rPr>
          <w:rFonts w:cstheme="minorHAnsi"/>
          <w:color w:val="000000" w:themeColor="text1"/>
        </w:rPr>
        <w:t>12/17 – Peer Review of Presentation</w:t>
      </w:r>
    </w:p>
    <w:p w14:paraId="7AE49A64" w14:textId="77777777" w:rsidR="002E6100" w:rsidRPr="00C17A13" w:rsidRDefault="002E6100" w:rsidP="002E6100">
      <w:pPr>
        <w:rPr>
          <w:rFonts w:asciiTheme="minorHAnsi" w:hAnsiTheme="minorHAnsi" w:cstheme="minorHAnsi"/>
          <w:sz w:val="22"/>
          <w:szCs w:val="22"/>
        </w:rPr>
      </w:pPr>
    </w:p>
    <w:p w14:paraId="2F03F713" w14:textId="77777777" w:rsidR="002E6100" w:rsidRPr="00C17A13" w:rsidRDefault="002E6100" w:rsidP="002E6100">
      <w:pPr>
        <w:pStyle w:val="Heading3"/>
        <w:rPr>
          <w:rFonts w:cstheme="minorHAnsi"/>
          <w:b/>
          <w:bCs/>
        </w:rPr>
      </w:pPr>
      <w:r w:rsidRPr="00C17A13">
        <w:rPr>
          <w:rFonts w:cstheme="minorHAnsi"/>
          <w:b/>
          <w:bCs/>
        </w:rPr>
        <w:t>Criteria for Success</w:t>
      </w:r>
    </w:p>
    <w:p w14:paraId="462A5A69" w14:textId="77777777" w:rsidR="002E6100" w:rsidRPr="00741F19"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To ensure your success with this assignment be sure and adhere to the guidelines, due dates, and grading rubrics to ensure the highest possible grades.</w:t>
      </w:r>
    </w:p>
    <w:p w14:paraId="61DB450F" w14:textId="77777777" w:rsidR="002E6100" w:rsidRPr="00C17A13" w:rsidRDefault="002E6100" w:rsidP="002E6100">
      <w:pPr>
        <w:pStyle w:val="Heading3"/>
        <w:rPr>
          <w:rFonts w:cstheme="minorHAnsi"/>
          <w:b/>
          <w:bCs/>
        </w:rPr>
      </w:pPr>
      <w:r w:rsidRPr="00C17A13">
        <w:rPr>
          <w:rFonts w:cstheme="minorHAnsi"/>
          <w:b/>
          <w:bCs/>
        </w:rPr>
        <w:t>Grading Break Down</w:t>
      </w:r>
    </w:p>
    <w:p w14:paraId="33F54543" w14:textId="77777777" w:rsidR="002E6100" w:rsidRPr="00C17A13" w:rsidRDefault="002E6100" w:rsidP="002E6100">
      <w:pPr>
        <w:rPr>
          <w:rFonts w:asciiTheme="minorHAnsi" w:hAnsiTheme="minorHAnsi" w:cstheme="minorHAnsi"/>
          <w:sz w:val="22"/>
          <w:szCs w:val="22"/>
        </w:rPr>
      </w:pPr>
      <w:r w:rsidRPr="00C17A13">
        <w:rPr>
          <w:rFonts w:asciiTheme="minorHAnsi" w:hAnsiTheme="minorHAnsi" w:cstheme="minorHAnsi"/>
          <w:sz w:val="22"/>
          <w:szCs w:val="22"/>
        </w:rPr>
        <w:t>20 pts – Question list</w:t>
      </w:r>
    </w:p>
    <w:p w14:paraId="636EFBFF" w14:textId="77777777" w:rsidR="002E6100" w:rsidRPr="00C17A13" w:rsidRDefault="002E6100" w:rsidP="002E6100">
      <w:pPr>
        <w:rPr>
          <w:rFonts w:asciiTheme="minorHAnsi" w:hAnsiTheme="minorHAnsi" w:cstheme="minorHAnsi"/>
          <w:sz w:val="22"/>
          <w:szCs w:val="22"/>
        </w:rPr>
      </w:pPr>
      <w:r w:rsidRPr="00C17A13">
        <w:rPr>
          <w:rFonts w:asciiTheme="minorHAnsi" w:hAnsiTheme="minorHAnsi" w:cstheme="minorHAnsi"/>
          <w:sz w:val="22"/>
          <w:szCs w:val="22"/>
        </w:rPr>
        <w:t>20 pts – Distribution plan for survey</w:t>
      </w:r>
    </w:p>
    <w:p w14:paraId="33C64B9D" w14:textId="77777777" w:rsidR="002E6100" w:rsidRPr="00C17A13" w:rsidRDefault="002E6100" w:rsidP="002E6100">
      <w:pPr>
        <w:rPr>
          <w:rFonts w:asciiTheme="minorHAnsi" w:hAnsiTheme="minorHAnsi" w:cstheme="minorHAnsi"/>
          <w:sz w:val="22"/>
          <w:szCs w:val="22"/>
        </w:rPr>
      </w:pPr>
      <w:r w:rsidRPr="00C17A13">
        <w:rPr>
          <w:rFonts w:asciiTheme="minorHAnsi" w:hAnsiTheme="minorHAnsi" w:cstheme="minorHAnsi"/>
          <w:sz w:val="22"/>
          <w:szCs w:val="22"/>
        </w:rPr>
        <w:lastRenderedPageBreak/>
        <w:t>20 pts – Data from survey</w:t>
      </w:r>
    </w:p>
    <w:p w14:paraId="594FA80A" w14:textId="77777777" w:rsidR="002E6100" w:rsidRPr="00C17A13" w:rsidRDefault="002E6100" w:rsidP="002E6100">
      <w:pPr>
        <w:rPr>
          <w:rFonts w:asciiTheme="minorHAnsi" w:hAnsiTheme="minorHAnsi" w:cstheme="minorHAnsi"/>
          <w:sz w:val="22"/>
          <w:szCs w:val="22"/>
        </w:rPr>
      </w:pPr>
      <w:r w:rsidRPr="00C17A13">
        <w:rPr>
          <w:rFonts w:asciiTheme="minorHAnsi" w:hAnsiTheme="minorHAnsi" w:cstheme="minorHAnsi"/>
          <w:sz w:val="22"/>
          <w:szCs w:val="22"/>
        </w:rPr>
        <w:t xml:space="preserve">20 pts – Team presentation </w:t>
      </w:r>
    </w:p>
    <w:p w14:paraId="5FEE77F3" w14:textId="77777777" w:rsidR="002E6100" w:rsidRDefault="002E6100" w:rsidP="002E6100">
      <w:pPr>
        <w:rPr>
          <w:rFonts w:asciiTheme="minorHAnsi" w:hAnsiTheme="minorHAnsi" w:cstheme="minorHAnsi"/>
          <w:sz w:val="22"/>
          <w:szCs w:val="22"/>
        </w:rPr>
      </w:pPr>
      <w:r>
        <w:rPr>
          <w:rFonts w:asciiTheme="minorHAnsi" w:hAnsiTheme="minorHAnsi" w:cstheme="minorHAnsi"/>
          <w:sz w:val="22"/>
          <w:szCs w:val="22"/>
        </w:rPr>
        <w:t xml:space="preserve">20 pts – Final Team Evaluation </w:t>
      </w:r>
    </w:p>
    <w:p w14:paraId="5A7C89D4" w14:textId="77777777" w:rsidR="002E6100" w:rsidRDefault="002E6100" w:rsidP="002E6100">
      <w:pPr>
        <w:rPr>
          <w:rFonts w:asciiTheme="minorHAnsi" w:hAnsiTheme="minorHAnsi" w:cstheme="minorHAnsi"/>
          <w:sz w:val="22"/>
          <w:szCs w:val="22"/>
        </w:rPr>
      </w:pPr>
      <w:r w:rsidRPr="00C17A13">
        <w:rPr>
          <w:rFonts w:asciiTheme="minorHAnsi" w:hAnsiTheme="minorHAnsi" w:cstheme="minorHAnsi"/>
          <w:sz w:val="22"/>
          <w:szCs w:val="22"/>
        </w:rPr>
        <w:t>20 pts – Peer Reviews</w:t>
      </w:r>
    </w:p>
    <w:p w14:paraId="76C08113" w14:textId="77777777" w:rsidR="002E6100" w:rsidRDefault="002E6100" w:rsidP="002E6100">
      <w:pPr>
        <w:tabs>
          <w:tab w:val="left" w:pos="1926"/>
        </w:tabs>
        <w:rPr>
          <w:rFonts w:asciiTheme="minorHAnsi" w:hAnsiTheme="minorHAnsi" w:cstheme="minorHAnsi"/>
          <w:b/>
          <w:sz w:val="22"/>
          <w:szCs w:val="22"/>
        </w:rPr>
      </w:pPr>
      <w:r w:rsidRPr="00C17A13">
        <w:rPr>
          <w:rFonts w:asciiTheme="minorHAnsi" w:hAnsiTheme="minorHAnsi" w:cstheme="minorHAnsi"/>
          <w:b/>
          <w:sz w:val="22"/>
          <w:szCs w:val="22"/>
        </w:rPr>
        <w:t>1</w:t>
      </w:r>
      <w:r>
        <w:rPr>
          <w:rFonts w:asciiTheme="minorHAnsi" w:hAnsiTheme="minorHAnsi" w:cstheme="minorHAnsi"/>
          <w:b/>
          <w:sz w:val="22"/>
          <w:szCs w:val="22"/>
        </w:rPr>
        <w:t>2</w:t>
      </w:r>
      <w:r w:rsidRPr="00C17A13">
        <w:rPr>
          <w:rFonts w:asciiTheme="minorHAnsi" w:hAnsiTheme="minorHAnsi" w:cstheme="minorHAnsi"/>
          <w:b/>
          <w:sz w:val="22"/>
          <w:szCs w:val="22"/>
        </w:rPr>
        <w:t>0 Possible Points</w:t>
      </w:r>
    </w:p>
    <w:p w14:paraId="5224A7CB" w14:textId="77777777" w:rsidR="002E6100" w:rsidRPr="00C17A13" w:rsidRDefault="002E6100" w:rsidP="002E6100">
      <w:pPr>
        <w:tabs>
          <w:tab w:val="left" w:pos="1926"/>
        </w:tabs>
        <w:rPr>
          <w:rFonts w:asciiTheme="minorHAnsi" w:hAnsiTheme="minorHAnsi" w:cstheme="minorHAnsi"/>
          <w:b/>
          <w:sz w:val="22"/>
          <w:szCs w:val="22"/>
        </w:rPr>
      </w:pPr>
    </w:p>
    <w:p w14:paraId="6345F42E" w14:textId="77777777" w:rsidR="002E6100" w:rsidRPr="002F3FAF" w:rsidRDefault="002E6100" w:rsidP="002E6100">
      <w:pPr>
        <w:pStyle w:val="Heading3"/>
        <w:rPr>
          <w:rFonts w:cstheme="minorHAnsi"/>
          <w:b/>
          <w:bCs/>
        </w:rPr>
      </w:pPr>
      <w:r w:rsidRPr="002F3FAF">
        <w:rPr>
          <w:rFonts w:cstheme="minorHAnsi"/>
          <w:b/>
          <w:bCs/>
        </w:rPr>
        <w:t xml:space="preserve">Grading Rubrics </w:t>
      </w:r>
    </w:p>
    <w:tbl>
      <w:tblPr>
        <w:tblStyle w:val="TableGrid"/>
        <w:tblW w:w="10342" w:type="dxa"/>
        <w:tblLayout w:type="fixed"/>
        <w:tblLook w:val="04A0" w:firstRow="1" w:lastRow="0" w:firstColumn="1" w:lastColumn="0" w:noHBand="0" w:noVBand="1"/>
      </w:tblPr>
      <w:tblGrid>
        <w:gridCol w:w="5328"/>
        <w:gridCol w:w="5014"/>
      </w:tblGrid>
      <w:tr w:rsidR="002E6100" w:rsidRPr="002F3FAF" w14:paraId="057B0B67" w14:textId="77777777" w:rsidTr="002E6100">
        <w:tc>
          <w:tcPr>
            <w:tcW w:w="10342" w:type="dxa"/>
            <w:gridSpan w:val="2"/>
            <w:shd w:val="clear" w:color="auto" w:fill="auto"/>
          </w:tcPr>
          <w:p w14:paraId="0DB575F6" w14:textId="77777777" w:rsidR="002E6100" w:rsidRPr="002F3FAF" w:rsidRDefault="002E6100" w:rsidP="00034975">
            <w:pPr>
              <w:jc w:val="center"/>
              <w:rPr>
                <w:rFonts w:asciiTheme="minorHAnsi" w:hAnsiTheme="minorHAnsi" w:cstheme="minorHAnsi"/>
                <w:b/>
                <w:sz w:val="22"/>
                <w:szCs w:val="22"/>
              </w:rPr>
            </w:pPr>
            <w:r>
              <w:rPr>
                <w:rFonts w:asciiTheme="minorHAnsi" w:hAnsiTheme="minorHAnsi" w:cstheme="minorHAnsi"/>
                <w:b/>
                <w:sz w:val="22"/>
                <w:szCs w:val="22"/>
              </w:rPr>
              <w:t>Grading Rubrics for Team Project: Election 2022</w:t>
            </w:r>
          </w:p>
        </w:tc>
      </w:tr>
      <w:tr w:rsidR="002E6100" w:rsidRPr="002F3FAF" w14:paraId="3C838E7D" w14:textId="77777777" w:rsidTr="002E6100">
        <w:tc>
          <w:tcPr>
            <w:tcW w:w="5328" w:type="dxa"/>
            <w:shd w:val="clear" w:color="auto" w:fill="F2F2F2" w:themeFill="background1" w:themeFillShade="F2"/>
          </w:tcPr>
          <w:p w14:paraId="5C712843"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The question list will be graded on the following:</w:t>
            </w:r>
          </w:p>
          <w:p w14:paraId="7C2274DE"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sz w:val="22"/>
                <w:szCs w:val="22"/>
              </w:rPr>
              <w:t xml:space="preserve">10 pts - Minimum of 15 questions  </w:t>
            </w:r>
          </w:p>
          <w:p w14:paraId="50EA6361"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sz w:val="22"/>
                <w:szCs w:val="22"/>
              </w:rPr>
              <w:t>5 pts – Guidelines were followed with all prompts addressed</w:t>
            </w:r>
          </w:p>
          <w:p w14:paraId="4AF36E75"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sz w:val="22"/>
                <w:szCs w:val="22"/>
              </w:rPr>
              <w:t>5 pts – Appropriate questions were asked</w:t>
            </w:r>
          </w:p>
          <w:p w14:paraId="77E15FC2"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 xml:space="preserve">20pts Total </w:t>
            </w:r>
          </w:p>
        </w:tc>
        <w:tc>
          <w:tcPr>
            <w:tcW w:w="5014" w:type="dxa"/>
            <w:shd w:val="clear" w:color="auto" w:fill="D9E2F3" w:themeFill="accent1" w:themeFillTint="33"/>
          </w:tcPr>
          <w:p w14:paraId="1C238CD7"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The distribution plan for survey will be graded on the following:</w:t>
            </w:r>
          </w:p>
          <w:p w14:paraId="1ADED539"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sz w:val="22"/>
                <w:szCs w:val="22"/>
              </w:rPr>
              <w:t xml:space="preserve">10 pts – An appropriate plan of action is indicated  </w:t>
            </w:r>
          </w:p>
          <w:p w14:paraId="71A69943"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sz w:val="22"/>
                <w:szCs w:val="22"/>
              </w:rPr>
              <w:t>10 pts – Guidelines were followed with all prompts addressed</w:t>
            </w:r>
          </w:p>
          <w:p w14:paraId="1F5289F7"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20pts Total</w:t>
            </w:r>
          </w:p>
        </w:tc>
      </w:tr>
      <w:tr w:rsidR="002E6100" w:rsidRPr="002F3FAF" w14:paraId="4497568E" w14:textId="77777777" w:rsidTr="002E6100">
        <w:tc>
          <w:tcPr>
            <w:tcW w:w="5328" w:type="dxa"/>
            <w:shd w:val="clear" w:color="auto" w:fill="FBE4D5" w:themeFill="accent2" w:themeFillTint="33"/>
          </w:tcPr>
          <w:p w14:paraId="1DFE2F5F"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Data from survey will be graded on the following:</w:t>
            </w:r>
          </w:p>
          <w:p w14:paraId="3B6C20CF"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sz w:val="22"/>
                <w:szCs w:val="22"/>
              </w:rPr>
              <w:t xml:space="preserve">20 pts – 50 responses were received </w:t>
            </w:r>
          </w:p>
          <w:p w14:paraId="3E33821C"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20pts Total</w:t>
            </w:r>
          </w:p>
          <w:p w14:paraId="59134F00" w14:textId="77777777" w:rsidR="002E6100" w:rsidRPr="002F3FAF" w:rsidRDefault="002E6100" w:rsidP="00034975">
            <w:pPr>
              <w:rPr>
                <w:rFonts w:asciiTheme="minorHAnsi" w:hAnsiTheme="minorHAnsi" w:cstheme="minorHAnsi"/>
                <w:b/>
                <w:sz w:val="22"/>
                <w:szCs w:val="22"/>
              </w:rPr>
            </w:pPr>
          </w:p>
        </w:tc>
        <w:tc>
          <w:tcPr>
            <w:tcW w:w="5014" w:type="dxa"/>
            <w:shd w:val="clear" w:color="auto" w:fill="FFF2CC" w:themeFill="accent4" w:themeFillTint="33"/>
          </w:tcPr>
          <w:p w14:paraId="54CAA33E"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 xml:space="preserve">The Peer Reviews will be graded on the following: </w:t>
            </w:r>
          </w:p>
          <w:p w14:paraId="7CE55F1B"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sz w:val="22"/>
                <w:szCs w:val="22"/>
              </w:rPr>
              <w:t>10 pts – All assigned presentations were completed</w:t>
            </w:r>
          </w:p>
          <w:p w14:paraId="067E89FF"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sz w:val="22"/>
                <w:szCs w:val="22"/>
              </w:rPr>
              <w:t>10 pts – Gave thoughtful feedback</w:t>
            </w:r>
          </w:p>
          <w:p w14:paraId="3F80A06D" w14:textId="77777777" w:rsidR="002E6100" w:rsidRPr="002F3FAF" w:rsidRDefault="002E6100" w:rsidP="00034975">
            <w:pPr>
              <w:rPr>
                <w:rFonts w:asciiTheme="minorHAnsi" w:hAnsiTheme="minorHAnsi" w:cstheme="minorHAnsi"/>
                <w:b/>
                <w:color w:val="000000" w:themeColor="text1"/>
                <w:sz w:val="22"/>
                <w:szCs w:val="22"/>
              </w:rPr>
            </w:pPr>
            <w:r w:rsidRPr="002F3FAF">
              <w:rPr>
                <w:rFonts w:asciiTheme="minorHAnsi" w:hAnsiTheme="minorHAnsi" w:cstheme="minorHAnsi"/>
                <w:b/>
                <w:sz w:val="22"/>
                <w:szCs w:val="22"/>
              </w:rPr>
              <w:t>20 pts Total</w:t>
            </w:r>
          </w:p>
        </w:tc>
      </w:tr>
    </w:tbl>
    <w:p w14:paraId="7CE06112" w14:textId="77777777" w:rsidR="002E6100" w:rsidRDefault="002E6100" w:rsidP="002E6100">
      <w:pPr>
        <w:rPr>
          <w:rFonts w:asciiTheme="minorHAnsi" w:hAnsiTheme="minorHAnsi" w:cstheme="minorHAnsi"/>
          <w:b/>
          <w:bCs/>
          <w:color w:val="000000" w:themeColor="text1"/>
        </w:rPr>
      </w:pPr>
    </w:p>
    <w:p w14:paraId="46F8E76D" w14:textId="77777777" w:rsidR="002E6100" w:rsidRPr="002F3FAF" w:rsidRDefault="002E6100" w:rsidP="002E6100">
      <w:pPr>
        <w:rPr>
          <w:rFonts w:asciiTheme="minorHAnsi" w:hAnsiTheme="minorHAnsi" w:cstheme="minorHAnsi"/>
          <w:b/>
          <w:bCs/>
          <w:color w:val="000000" w:themeColor="text1"/>
        </w:rPr>
      </w:pPr>
      <w:r w:rsidRPr="002F3FAF">
        <w:rPr>
          <w:rFonts w:asciiTheme="minorHAnsi" w:hAnsiTheme="minorHAnsi" w:cstheme="minorHAnsi"/>
          <w:b/>
          <w:bCs/>
          <w:color w:val="000000" w:themeColor="text1"/>
        </w:rPr>
        <w:t>Your presentation will be graded on the following:</w:t>
      </w:r>
    </w:p>
    <w:tbl>
      <w:tblPr>
        <w:tblStyle w:val="TableGrid"/>
        <w:tblW w:w="10080" w:type="dxa"/>
        <w:tblInd w:w="355" w:type="dxa"/>
        <w:tblLook w:val="04A0" w:firstRow="1" w:lastRow="0" w:firstColumn="1" w:lastColumn="0" w:noHBand="0" w:noVBand="1"/>
      </w:tblPr>
      <w:tblGrid>
        <w:gridCol w:w="1530"/>
        <w:gridCol w:w="2430"/>
        <w:gridCol w:w="2160"/>
        <w:gridCol w:w="1890"/>
        <w:gridCol w:w="2070"/>
      </w:tblGrid>
      <w:tr w:rsidR="002E6100" w:rsidRPr="002F3FAF" w14:paraId="74A380A7" w14:textId="77777777" w:rsidTr="0039774D">
        <w:trPr>
          <w:trHeight w:val="539"/>
        </w:trPr>
        <w:tc>
          <w:tcPr>
            <w:tcW w:w="1530" w:type="dxa"/>
            <w:shd w:val="clear" w:color="auto" w:fill="D0CECE" w:themeFill="background2" w:themeFillShade="E6"/>
          </w:tcPr>
          <w:p w14:paraId="55D30C0D"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Performance Areas</w:t>
            </w:r>
          </w:p>
        </w:tc>
        <w:tc>
          <w:tcPr>
            <w:tcW w:w="2430" w:type="dxa"/>
            <w:shd w:val="clear" w:color="auto" w:fill="D0CECE" w:themeFill="background2" w:themeFillShade="E6"/>
          </w:tcPr>
          <w:p w14:paraId="1C822531"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bCs/>
                <w:color w:val="000000"/>
                <w:sz w:val="22"/>
                <w:szCs w:val="22"/>
              </w:rPr>
              <w:t>Exemplary – 4</w:t>
            </w:r>
          </w:p>
        </w:tc>
        <w:tc>
          <w:tcPr>
            <w:tcW w:w="2160" w:type="dxa"/>
            <w:tcBorders>
              <w:bottom w:val="single" w:sz="4" w:space="0" w:color="auto"/>
            </w:tcBorders>
            <w:shd w:val="clear" w:color="auto" w:fill="D0CECE" w:themeFill="background2" w:themeFillShade="E6"/>
          </w:tcPr>
          <w:p w14:paraId="47D993CE"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bCs/>
                <w:color w:val="000000"/>
                <w:sz w:val="22"/>
                <w:szCs w:val="22"/>
              </w:rPr>
              <w:t>Proficient – 3</w:t>
            </w:r>
          </w:p>
        </w:tc>
        <w:tc>
          <w:tcPr>
            <w:tcW w:w="1890" w:type="dxa"/>
            <w:tcBorders>
              <w:bottom w:val="single" w:sz="4" w:space="0" w:color="auto"/>
            </w:tcBorders>
            <w:shd w:val="clear" w:color="auto" w:fill="D0CECE" w:themeFill="background2" w:themeFillShade="E6"/>
          </w:tcPr>
          <w:p w14:paraId="010818DC"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bCs/>
                <w:color w:val="000000"/>
                <w:sz w:val="22"/>
                <w:szCs w:val="22"/>
              </w:rPr>
              <w:t>Limited – 2</w:t>
            </w:r>
          </w:p>
        </w:tc>
        <w:tc>
          <w:tcPr>
            <w:tcW w:w="2070" w:type="dxa"/>
            <w:tcBorders>
              <w:bottom w:val="single" w:sz="4" w:space="0" w:color="auto"/>
            </w:tcBorders>
            <w:shd w:val="clear" w:color="auto" w:fill="D0CECE" w:themeFill="background2" w:themeFillShade="E6"/>
          </w:tcPr>
          <w:p w14:paraId="2EAE6D4A"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bCs/>
                <w:color w:val="000000"/>
                <w:sz w:val="22"/>
                <w:szCs w:val="22"/>
              </w:rPr>
              <w:t>Unsatisfactory – 1</w:t>
            </w:r>
          </w:p>
        </w:tc>
      </w:tr>
      <w:tr w:rsidR="002E6100" w:rsidRPr="002F3FAF" w14:paraId="04062C2B" w14:textId="77777777" w:rsidTr="0039774D">
        <w:tc>
          <w:tcPr>
            <w:tcW w:w="1530" w:type="dxa"/>
            <w:shd w:val="clear" w:color="auto" w:fill="FFE599" w:themeFill="accent4" w:themeFillTint="66"/>
          </w:tcPr>
          <w:p w14:paraId="3F8B8B07"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Content and Creativity</w:t>
            </w:r>
          </w:p>
        </w:tc>
        <w:tc>
          <w:tcPr>
            <w:tcW w:w="2430" w:type="dxa"/>
            <w:shd w:val="clear" w:color="auto" w:fill="FFE599" w:themeFill="accent4" w:themeFillTint="66"/>
          </w:tcPr>
          <w:p w14:paraId="6761739E"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color w:val="000000"/>
                <w:sz w:val="22"/>
                <w:szCs w:val="22"/>
              </w:rPr>
              <w:t>Provides comprehensive insight, understanding, and reflective thought. All prompts were addressed.</w:t>
            </w:r>
          </w:p>
        </w:tc>
        <w:tc>
          <w:tcPr>
            <w:tcW w:w="2160" w:type="dxa"/>
            <w:shd w:val="clear" w:color="auto" w:fill="FFE599" w:themeFill="accent4" w:themeFillTint="66"/>
          </w:tcPr>
          <w:p w14:paraId="209D59B4"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color w:val="000000"/>
                <w:sz w:val="22"/>
                <w:szCs w:val="22"/>
              </w:rPr>
              <w:t>Provides moderate insight, understanding and reflective thought.</w:t>
            </w:r>
          </w:p>
          <w:p w14:paraId="4F87180B" w14:textId="77777777" w:rsidR="002E6100" w:rsidRPr="002F3FAF" w:rsidRDefault="002E6100" w:rsidP="00034975">
            <w:pPr>
              <w:rPr>
                <w:rFonts w:asciiTheme="minorHAnsi" w:hAnsiTheme="minorHAnsi" w:cstheme="minorHAnsi"/>
                <w:sz w:val="22"/>
                <w:szCs w:val="22"/>
              </w:rPr>
            </w:pPr>
          </w:p>
        </w:tc>
        <w:tc>
          <w:tcPr>
            <w:tcW w:w="1890" w:type="dxa"/>
            <w:shd w:val="clear" w:color="auto" w:fill="FFE599" w:themeFill="accent4" w:themeFillTint="66"/>
          </w:tcPr>
          <w:p w14:paraId="0CB24D0B"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color w:val="000000"/>
                <w:sz w:val="22"/>
                <w:szCs w:val="22"/>
              </w:rPr>
              <w:t>Provide minimal insight, understanding and reflective thought.</w:t>
            </w:r>
          </w:p>
          <w:p w14:paraId="2F4259D1" w14:textId="77777777" w:rsidR="002E6100" w:rsidRPr="002F3FAF" w:rsidRDefault="002E6100" w:rsidP="00034975">
            <w:pPr>
              <w:rPr>
                <w:rFonts w:asciiTheme="minorHAnsi" w:hAnsiTheme="minorHAnsi" w:cstheme="minorHAnsi"/>
                <w:sz w:val="22"/>
                <w:szCs w:val="22"/>
              </w:rPr>
            </w:pPr>
          </w:p>
        </w:tc>
        <w:tc>
          <w:tcPr>
            <w:tcW w:w="2070" w:type="dxa"/>
            <w:shd w:val="clear" w:color="auto" w:fill="FFE599" w:themeFill="accent4" w:themeFillTint="66"/>
          </w:tcPr>
          <w:p w14:paraId="1F7C70F5" w14:textId="77777777" w:rsidR="002E6100" w:rsidRPr="002F3FAF" w:rsidRDefault="002E6100" w:rsidP="00034975">
            <w:pPr>
              <w:rPr>
                <w:rFonts w:asciiTheme="minorHAnsi" w:hAnsiTheme="minorHAnsi" w:cstheme="minorHAnsi"/>
                <w:sz w:val="22"/>
                <w:szCs w:val="22"/>
              </w:rPr>
            </w:pPr>
            <w:r w:rsidRPr="002F3FAF">
              <w:rPr>
                <w:rFonts w:asciiTheme="minorHAnsi" w:hAnsiTheme="minorHAnsi" w:cstheme="minorHAnsi"/>
                <w:color w:val="000000"/>
                <w:sz w:val="22"/>
                <w:szCs w:val="22"/>
              </w:rPr>
              <w:t xml:space="preserve">Shows no evidence, insight, understanding, or reflective thought. Prompts were not addressed correctly. </w:t>
            </w:r>
          </w:p>
        </w:tc>
      </w:tr>
      <w:tr w:rsidR="002E6100" w:rsidRPr="002F3FAF" w14:paraId="3A308FDE" w14:textId="77777777" w:rsidTr="0039774D">
        <w:tc>
          <w:tcPr>
            <w:tcW w:w="1530" w:type="dxa"/>
            <w:shd w:val="clear" w:color="auto" w:fill="F7CAAC" w:themeFill="accent2" w:themeFillTint="66"/>
          </w:tcPr>
          <w:p w14:paraId="7BD913D5" w14:textId="77777777" w:rsidR="002E6100" w:rsidRPr="002F3FAF" w:rsidRDefault="002E6100" w:rsidP="00034975">
            <w:pPr>
              <w:rPr>
                <w:rFonts w:asciiTheme="minorHAnsi" w:hAnsiTheme="minorHAnsi" w:cstheme="minorHAnsi"/>
                <w:b/>
                <w:sz w:val="22"/>
                <w:szCs w:val="22"/>
              </w:rPr>
            </w:pPr>
            <w:r w:rsidRPr="002F3FAF">
              <w:rPr>
                <w:rFonts w:asciiTheme="minorHAnsi" w:hAnsiTheme="minorHAnsi" w:cstheme="minorHAnsi"/>
                <w:b/>
                <w:sz w:val="22"/>
                <w:szCs w:val="22"/>
              </w:rPr>
              <w:t>Voice</w:t>
            </w:r>
          </w:p>
        </w:tc>
        <w:tc>
          <w:tcPr>
            <w:tcW w:w="2430" w:type="dxa"/>
            <w:shd w:val="clear" w:color="auto" w:fill="F7CAAC" w:themeFill="accent2" w:themeFillTint="66"/>
          </w:tcPr>
          <w:p w14:paraId="51DAC4A5"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t xml:space="preserve">Text was written in a style that is appealing and appropriate for the intended audience and a consistent voice is evident throughout. </w:t>
            </w:r>
          </w:p>
          <w:p w14:paraId="50B6C7EE" w14:textId="77777777" w:rsidR="002E6100" w:rsidRPr="002F3FAF" w:rsidRDefault="002E6100" w:rsidP="00034975">
            <w:pPr>
              <w:rPr>
                <w:rFonts w:asciiTheme="minorHAnsi" w:hAnsiTheme="minorHAnsi" w:cstheme="minorHAnsi"/>
                <w:sz w:val="22"/>
                <w:szCs w:val="22"/>
              </w:rPr>
            </w:pPr>
          </w:p>
        </w:tc>
        <w:tc>
          <w:tcPr>
            <w:tcW w:w="2160" w:type="dxa"/>
            <w:shd w:val="clear" w:color="auto" w:fill="F7CAAC" w:themeFill="accent2" w:themeFillTint="66"/>
          </w:tcPr>
          <w:p w14:paraId="0F20D513"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t xml:space="preserve">Text was written in a style that is generally appropriate for the intended audience and an attempt is made to use a consistent voice. </w:t>
            </w:r>
          </w:p>
        </w:tc>
        <w:tc>
          <w:tcPr>
            <w:tcW w:w="1890" w:type="dxa"/>
            <w:shd w:val="clear" w:color="auto" w:fill="F7CAAC" w:themeFill="accent2" w:themeFillTint="66"/>
          </w:tcPr>
          <w:p w14:paraId="799AE4AF"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t xml:space="preserve">Text was written in a style that does not fully consider the audience, and the author’s voice is difficult to identify. </w:t>
            </w:r>
          </w:p>
        </w:tc>
        <w:tc>
          <w:tcPr>
            <w:tcW w:w="2070" w:type="dxa"/>
            <w:shd w:val="clear" w:color="auto" w:fill="F7CAAC" w:themeFill="accent2" w:themeFillTint="66"/>
          </w:tcPr>
          <w:p w14:paraId="464402E9"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t xml:space="preserve">Does not reflect an awareness of the audience and it is difficult to identify the author’s voice. </w:t>
            </w:r>
          </w:p>
        </w:tc>
      </w:tr>
      <w:tr w:rsidR="002E6100" w:rsidRPr="002F3FAF" w14:paraId="3DC85F1B" w14:textId="77777777" w:rsidTr="0039774D">
        <w:tc>
          <w:tcPr>
            <w:tcW w:w="1530" w:type="dxa"/>
            <w:shd w:val="clear" w:color="auto" w:fill="C5E0B3" w:themeFill="accent6" w:themeFillTint="66"/>
          </w:tcPr>
          <w:p w14:paraId="740C0EB6" w14:textId="77777777" w:rsidR="002E6100" w:rsidRPr="002F3FAF" w:rsidRDefault="002E6100" w:rsidP="00034975">
            <w:pPr>
              <w:pStyle w:val="NormalWeb"/>
              <w:spacing w:before="0" w:beforeAutospacing="0" w:after="0" w:afterAutospacing="0"/>
              <w:rPr>
                <w:rFonts w:asciiTheme="minorHAnsi" w:hAnsiTheme="minorHAnsi" w:cstheme="minorHAnsi"/>
                <w:b/>
                <w:sz w:val="22"/>
                <w:szCs w:val="22"/>
              </w:rPr>
            </w:pPr>
            <w:r w:rsidRPr="002F3FAF">
              <w:rPr>
                <w:rFonts w:asciiTheme="minorHAnsi" w:hAnsiTheme="minorHAnsi" w:cstheme="minorHAnsi"/>
                <w:b/>
                <w:bCs/>
                <w:sz w:val="22"/>
                <w:szCs w:val="22"/>
              </w:rPr>
              <w:t xml:space="preserve">Text Layout, Use of Graphics and Multimedia </w:t>
            </w:r>
          </w:p>
          <w:p w14:paraId="0D9D5EDF" w14:textId="77777777" w:rsidR="002E6100" w:rsidRPr="002F3FAF" w:rsidRDefault="002E6100" w:rsidP="00034975">
            <w:pPr>
              <w:rPr>
                <w:rFonts w:asciiTheme="minorHAnsi" w:hAnsiTheme="minorHAnsi" w:cstheme="minorHAnsi"/>
                <w:sz w:val="22"/>
                <w:szCs w:val="22"/>
              </w:rPr>
            </w:pPr>
          </w:p>
        </w:tc>
        <w:tc>
          <w:tcPr>
            <w:tcW w:w="2430" w:type="dxa"/>
            <w:shd w:val="clear" w:color="auto" w:fill="C5E0B3" w:themeFill="accent6" w:themeFillTint="66"/>
          </w:tcPr>
          <w:p w14:paraId="694D4323"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t>Selected and inserted high quality graphics and multimedia when appropriate to enhance the content’s visual appeal and increase readability.</w:t>
            </w:r>
          </w:p>
        </w:tc>
        <w:tc>
          <w:tcPr>
            <w:tcW w:w="2160" w:type="dxa"/>
            <w:shd w:val="clear" w:color="auto" w:fill="C5E0B3" w:themeFill="accent6" w:themeFillTint="66"/>
          </w:tcPr>
          <w:p w14:paraId="54158369"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t xml:space="preserve">Selected and inserted graphics and multimedia that are mostly high quality and enhance and clarify the content. </w:t>
            </w:r>
          </w:p>
        </w:tc>
        <w:tc>
          <w:tcPr>
            <w:tcW w:w="1890" w:type="dxa"/>
            <w:shd w:val="clear" w:color="auto" w:fill="C5E0B3" w:themeFill="accent6" w:themeFillTint="66"/>
          </w:tcPr>
          <w:p w14:paraId="585F29FC"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t xml:space="preserve">Selected and inserted many low-quality graphics and multimedia which did not enhance the content. </w:t>
            </w:r>
          </w:p>
        </w:tc>
        <w:tc>
          <w:tcPr>
            <w:tcW w:w="2070" w:type="dxa"/>
            <w:shd w:val="clear" w:color="auto" w:fill="C5E0B3" w:themeFill="accent6" w:themeFillTint="66"/>
          </w:tcPr>
          <w:p w14:paraId="55DA9664"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t xml:space="preserve">Did not insert any graphics, or used only low-quality graphics and multimedia, which did not enhance the content. </w:t>
            </w:r>
          </w:p>
        </w:tc>
      </w:tr>
      <w:tr w:rsidR="002E6100" w:rsidRPr="002F3FAF" w14:paraId="2CFA09F4" w14:textId="77777777" w:rsidTr="0039774D">
        <w:tc>
          <w:tcPr>
            <w:tcW w:w="1530" w:type="dxa"/>
            <w:shd w:val="clear" w:color="auto" w:fill="BDD6EE" w:themeFill="accent5" w:themeFillTint="66"/>
          </w:tcPr>
          <w:p w14:paraId="4AF57469" w14:textId="77777777" w:rsidR="002E6100" w:rsidRPr="002F3FAF" w:rsidRDefault="002E6100" w:rsidP="00034975">
            <w:pPr>
              <w:pStyle w:val="NormalWeb"/>
              <w:spacing w:before="0" w:beforeAutospacing="0" w:after="0" w:afterAutospacing="0"/>
              <w:rPr>
                <w:rFonts w:asciiTheme="minorHAnsi" w:hAnsiTheme="minorHAnsi" w:cstheme="minorHAnsi"/>
                <w:b/>
                <w:sz w:val="22"/>
                <w:szCs w:val="22"/>
              </w:rPr>
            </w:pPr>
            <w:r w:rsidRPr="002F3FAF">
              <w:rPr>
                <w:rFonts w:asciiTheme="minorHAnsi" w:hAnsiTheme="minorHAnsi" w:cstheme="minorHAnsi"/>
                <w:b/>
                <w:bCs/>
                <w:sz w:val="22"/>
                <w:szCs w:val="22"/>
              </w:rPr>
              <w:t xml:space="preserve">Quality of Writing and Proofreading </w:t>
            </w:r>
          </w:p>
          <w:p w14:paraId="457FC5AC" w14:textId="77777777" w:rsidR="002E6100" w:rsidRPr="002F3FAF" w:rsidRDefault="002E6100" w:rsidP="00034975">
            <w:pPr>
              <w:rPr>
                <w:rFonts w:asciiTheme="minorHAnsi" w:hAnsiTheme="minorHAnsi" w:cstheme="minorHAnsi"/>
                <w:sz w:val="22"/>
                <w:szCs w:val="22"/>
              </w:rPr>
            </w:pPr>
          </w:p>
        </w:tc>
        <w:tc>
          <w:tcPr>
            <w:tcW w:w="2430" w:type="dxa"/>
            <w:shd w:val="clear" w:color="auto" w:fill="BDD6EE" w:themeFill="accent5" w:themeFillTint="66"/>
          </w:tcPr>
          <w:p w14:paraId="51CF360B"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t xml:space="preserve">Free of grammatical, spelling or punctuation errors. The style of </w:t>
            </w:r>
            <w:r w:rsidRPr="002F3FAF">
              <w:rPr>
                <w:rFonts w:asciiTheme="minorHAnsi" w:hAnsiTheme="minorHAnsi" w:cstheme="minorHAnsi"/>
                <w:sz w:val="22"/>
                <w:szCs w:val="22"/>
              </w:rPr>
              <w:lastRenderedPageBreak/>
              <w:t xml:space="preserve">writing facilitates communication. </w:t>
            </w:r>
          </w:p>
          <w:p w14:paraId="155926AE" w14:textId="77777777" w:rsidR="002E6100" w:rsidRPr="002F3FAF" w:rsidRDefault="002E6100" w:rsidP="00034975">
            <w:pPr>
              <w:rPr>
                <w:rFonts w:asciiTheme="minorHAnsi" w:hAnsiTheme="minorHAnsi" w:cstheme="minorHAnsi"/>
                <w:sz w:val="22"/>
                <w:szCs w:val="22"/>
              </w:rPr>
            </w:pPr>
          </w:p>
        </w:tc>
        <w:tc>
          <w:tcPr>
            <w:tcW w:w="2160" w:type="dxa"/>
            <w:shd w:val="clear" w:color="auto" w:fill="BDD6EE" w:themeFill="accent5" w:themeFillTint="66"/>
          </w:tcPr>
          <w:p w14:paraId="182D9D28"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lastRenderedPageBreak/>
              <w:t xml:space="preserve">Largely free of grammatical, spelling or punctuation errors. The style of </w:t>
            </w:r>
            <w:r w:rsidRPr="002F3FAF">
              <w:rPr>
                <w:rFonts w:asciiTheme="minorHAnsi" w:hAnsiTheme="minorHAnsi" w:cstheme="minorHAnsi"/>
                <w:sz w:val="22"/>
                <w:szCs w:val="22"/>
              </w:rPr>
              <w:lastRenderedPageBreak/>
              <w:t xml:space="preserve">writing generally facilitates communication. </w:t>
            </w:r>
          </w:p>
        </w:tc>
        <w:tc>
          <w:tcPr>
            <w:tcW w:w="1890" w:type="dxa"/>
            <w:shd w:val="clear" w:color="auto" w:fill="BDD6EE" w:themeFill="accent5" w:themeFillTint="66"/>
          </w:tcPr>
          <w:p w14:paraId="28F2C6FF"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lastRenderedPageBreak/>
              <w:t xml:space="preserve">Some grammatical, spelling or punctuation </w:t>
            </w:r>
            <w:r w:rsidRPr="002F3FAF">
              <w:rPr>
                <w:rFonts w:asciiTheme="minorHAnsi" w:hAnsiTheme="minorHAnsi" w:cstheme="minorHAnsi"/>
                <w:sz w:val="22"/>
                <w:szCs w:val="22"/>
              </w:rPr>
              <w:lastRenderedPageBreak/>
              <w:t xml:space="preserve">errors that distract the reader. </w:t>
            </w:r>
          </w:p>
        </w:tc>
        <w:tc>
          <w:tcPr>
            <w:tcW w:w="2070" w:type="dxa"/>
            <w:shd w:val="clear" w:color="auto" w:fill="BDD6EE" w:themeFill="accent5" w:themeFillTint="66"/>
          </w:tcPr>
          <w:p w14:paraId="04C8F8B6" w14:textId="77777777" w:rsidR="002E6100" w:rsidRPr="002F3FAF" w:rsidRDefault="002E6100" w:rsidP="00034975">
            <w:pPr>
              <w:pStyle w:val="NormalWeb"/>
              <w:spacing w:before="0" w:beforeAutospacing="0" w:after="0" w:afterAutospacing="0"/>
              <w:rPr>
                <w:rFonts w:asciiTheme="minorHAnsi" w:hAnsiTheme="minorHAnsi" w:cstheme="minorHAnsi"/>
                <w:sz w:val="22"/>
                <w:szCs w:val="22"/>
              </w:rPr>
            </w:pPr>
            <w:r w:rsidRPr="002F3FAF">
              <w:rPr>
                <w:rFonts w:asciiTheme="minorHAnsi" w:hAnsiTheme="minorHAnsi" w:cstheme="minorHAnsi"/>
                <w:sz w:val="22"/>
                <w:szCs w:val="22"/>
              </w:rPr>
              <w:lastRenderedPageBreak/>
              <w:t xml:space="preserve">Numerous grammatical, spelling or punctuation errors. </w:t>
            </w:r>
            <w:r w:rsidRPr="002F3FAF">
              <w:rPr>
                <w:rFonts w:asciiTheme="minorHAnsi" w:hAnsiTheme="minorHAnsi" w:cstheme="minorHAnsi"/>
                <w:sz w:val="22"/>
                <w:szCs w:val="22"/>
              </w:rPr>
              <w:lastRenderedPageBreak/>
              <w:t xml:space="preserve">The style of writing does not facilitate effective communication. </w:t>
            </w:r>
          </w:p>
        </w:tc>
      </w:tr>
    </w:tbl>
    <w:p w14:paraId="0F5C9316" w14:textId="77777777" w:rsidR="002E6100" w:rsidRPr="00A73288" w:rsidRDefault="002E6100" w:rsidP="002E6100">
      <w:pPr>
        <w:pStyle w:val="Heading2"/>
        <w:jc w:val="center"/>
        <w:rPr>
          <w:rFonts w:cstheme="minorHAnsi"/>
          <w:sz w:val="24"/>
          <w:szCs w:val="24"/>
        </w:rPr>
      </w:pPr>
      <w:bookmarkStart w:id="0" w:name="_Hlk121319752"/>
      <w:r w:rsidRPr="00A73288">
        <w:rPr>
          <w:rFonts w:cstheme="minorHAnsi"/>
          <w:sz w:val="24"/>
          <w:szCs w:val="24"/>
        </w:rPr>
        <w:lastRenderedPageBreak/>
        <w:t>Legislation and Me: Public Service Announcement Project</w:t>
      </w:r>
    </w:p>
    <w:p w14:paraId="6D83645E" w14:textId="77777777" w:rsidR="002E6100" w:rsidRPr="00741F19"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This project is worth 25% of your overall grade. Below are the detailed instructions and guidelines which include grading rubrics and due dates.</w:t>
      </w:r>
    </w:p>
    <w:p w14:paraId="64AE5EE3" w14:textId="77777777" w:rsidR="002E6100" w:rsidRPr="00D14642" w:rsidRDefault="002E6100" w:rsidP="002E6100">
      <w:pPr>
        <w:pStyle w:val="Heading3"/>
        <w:rPr>
          <w:rFonts w:cstheme="minorHAnsi"/>
          <w:b/>
          <w:bCs/>
        </w:rPr>
      </w:pPr>
      <w:r w:rsidRPr="00D14642">
        <w:rPr>
          <w:rFonts w:cstheme="minorHAnsi"/>
          <w:b/>
          <w:bCs/>
        </w:rPr>
        <w:t>Purpose</w:t>
      </w:r>
    </w:p>
    <w:p w14:paraId="107B044F" w14:textId="77777777" w:rsidR="002E6100" w:rsidRPr="0039774D" w:rsidRDefault="002E6100" w:rsidP="002E6100">
      <w:pPr>
        <w:rPr>
          <w:rFonts w:asciiTheme="minorHAnsi" w:hAnsiTheme="minorHAnsi" w:cstheme="minorHAnsi"/>
          <w:sz w:val="22"/>
          <w:szCs w:val="22"/>
        </w:rPr>
      </w:pPr>
      <w:r w:rsidRPr="0039774D">
        <w:rPr>
          <w:rFonts w:asciiTheme="minorHAnsi" w:hAnsiTheme="minorHAnsi" w:cstheme="minorHAnsi"/>
          <w:sz w:val="22"/>
          <w:szCs w:val="22"/>
        </w:rPr>
        <w:t xml:space="preserve">Through this project you will examine and critique </w:t>
      </w:r>
      <w:r>
        <w:rPr>
          <w:rFonts w:asciiTheme="minorHAnsi" w:hAnsiTheme="minorHAnsi" w:cstheme="minorHAnsi"/>
          <w:sz w:val="22"/>
          <w:szCs w:val="22"/>
        </w:rPr>
        <w:t>California</w:t>
      </w:r>
      <w:r w:rsidRPr="0039774D">
        <w:rPr>
          <w:rFonts w:asciiTheme="minorHAnsi" w:hAnsiTheme="minorHAnsi" w:cstheme="minorHAnsi"/>
          <w:sz w:val="22"/>
          <w:szCs w:val="22"/>
        </w:rPr>
        <w:t xml:space="preserve"> policy and how it impacts you and your community. Upon completion you will be familiar with college level research practices and how to apply them to your work. You will select a piece of</w:t>
      </w:r>
      <w:r>
        <w:rPr>
          <w:rFonts w:asciiTheme="minorHAnsi" w:hAnsiTheme="minorHAnsi" w:cstheme="minorHAnsi"/>
          <w:sz w:val="22"/>
          <w:szCs w:val="22"/>
        </w:rPr>
        <w:t xml:space="preserve"> California </w:t>
      </w:r>
      <w:r w:rsidRPr="0039774D">
        <w:rPr>
          <w:rFonts w:asciiTheme="minorHAnsi" w:hAnsiTheme="minorHAnsi" w:cstheme="minorHAnsi"/>
          <w:sz w:val="22"/>
          <w:szCs w:val="22"/>
        </w:rPr>
        <w:t xml:space="preserve">legislation to research. Through this process you will learn how legislative change is part of the US political process and how it impacts US Residents/Citizens. You will also learn to analyze legislation, policy, and research sources. </w:t>
      </w:r>
      <w:r w:rsidRPr="00741F19">
        <w:rPr>
          <w:rFonts w:asciiTheme="minorHAnsi" w:hAnsiTheme="minorHAnsi" w:cstheme="minorHAnsi"/>
          <w:sz w:val="22"/>
          <w:szCs w:val="22"/>
        </w:rPr>
        <w:t xml:space="preserve">Public service announcements are used to create awareness in our society. </w:t>
      </w:r>
      <w:r>
        <w:rPr>
          <w:rFonts w:asciiTheme="minorHAnsi" w:hAnsiTheme="minorHAnsi" w:cstheme="minorHAnsi"/>
          <w:sz w:val="22"/>
          <w:szCs w:val="22"/>
        </w:rPr>
        <w:t>A</w:t>
      </w:r>
      <w:r w:rsidRPr="00741F19">
        <w:rPr>
          <w:rFonts w:asciiTheme="minorHAnsi" w:hAnsiTheme="minorHAnsi" w:cstheme="minorHAnsi"/>
          <w:sz w:val="22"/>
          <w:szCs w:val="22"/>
        </w:rPr>
        <w:t xml:space="preserve">long with your team will create a public service announcement that brings awareness </w:t>
      </w:r>
      <w:r>
        <w:rPr>
          <w:rFonts w:asciiTheme="minorHAnsi" w:hAnsiTheme="minorHAnsi" w:cstheme="minorHAnsi"/>
          <w:sz w:val="22"/>
          <w:szCs w:val="22"/>
        </w:rPr>
        <w:t>to California legislative changes</w:t>
      </w:r>
      <w:r w:rsidRPr="00741F19">
        <w:rPr>
          <w:rFonts w:asciiTheme="minorHAnsi" w:hAnsiTheme="minorHAnsi" w:cstheme="minorHAnsi"/>
          <w:sz w:val="22"/>
          <w:szCs w:val="22"/>
        </w:rPr>
        <w:t xml:space="preserve">. This project will give you first-hand experience on the use of media as a form for activism. Through this project you will gain knowledge of how information is shared and used to </w:t>
      </w:r>
      <w:r>
        <w:rPr>
          <w:rFonts w:asciiTheme="minorHAnsi" w:hAnsiTheme="minorHAnsi" w:cstheme="minorHAnsi"/>
          <w:sz w:val="22"/>
          <w:szCs w:val="22"/>
        </w:rPr>
        <w:t>create awareness</w:t>
      </w:r>
      <w:r w:rsidRPr="00741F19">
        <w:rPr>
          <w:rFonts w:asciiTheme="minorHAnsi" w:hAnsiTheme="minorHAnsi" w:cstheme="minorHAnsi"/>
          <w:sz w:val="22"/>
          <w:szCs w:val="22"/>
        </w:rPr>
        <w:t xml:space="preserve"> and you move from observer to active participant within our society, gain civic literacy, further develop your critical thinking skills, and apply some of the other skills you have learned in our course. </w:t>
      </w:r>
      <w:r w:rsidRPr="00741F19">
        <w:rPr>
          <w:rFonts w:asciiTheme="minorHAnsi" w:hAnsiTheme="minorHAnsi" w:cstheme="minorHAnsi"/>
          <w:color w:val="000000" w:themeColor="text1"/>
          <w:sz w:val="22"/>
          <w:szCs w:val="22"/>
        </w:rPr>
        <w:t>Upon completion of this assignment you will:</w:t>
      </w:r>
    </w:p>
    <w:p w14:paraId="5A60F602" w14:textId="77777777" w:rsidR="002E6100" w:rsidRPr="00B84C84" w:rsidRDefault="002E6100" w:rsidP="002E6100">
      <w:pPr>
        <w:pStyle w:val="ListParagraph"/>
        <w:widowControl w:val="0"/>
        <w:numPr>
          <w:ilvl w:val="0"/>
          <w:numId w:val="7"/>
        </w:numPr>
        <w:tabs>
          <w:tab w:val="left" w:pos="220"/>
          <w:tab w:val="left" w:pos="720"/>
        </w:tabs>
        <w:autoSpaceDE w:val="0"/>
        <w:autoSpaceDN w:val="0"/>
        <w:adjustRightInd w:val="0"/>
        <w:spacing w:after="0" w:line="240" w:lineRule="auto"/>
        <w:rPr>
          <w:rFonts w:cstheme="minorHAnsi"/>
          <w:color w:val="000000" w:themeColor="text1"/>
        </w:rPr>
      </w:pPr>
      <w:r w:rsidRPr="00C53EA5">
        <w:rPr>
          <w:rFonts w:cstheme="minorHAnsi"/>
          <w:color w:val="000000"/>
        </w:rPr>
        <w:t>Show how the U.S. Constitution and federal policy impact Chicanx and Latinx communities’ and the relationships among different racial and gender communities in the United States. </w:t>
      </w:r>
      <w:r>
        <w:rPr>
          <w:rFonts w:cstheme="minorHAnsi"/>
          <w:color w:val="000000"/>
        </w:rPr>
        <w:t xml:space="preserve"> (CLO – C)</w:t>
      </w:r>
    </w:p>
    <w:p w14:paraId="54CA841D" w14:textId="77777777" w:rsidR="002E6100" w:rsidRPr="00B84C84" w:rsidRDefault="002E6100" w:rsidP="002E6100">
      <w:pPr>
        <w:pStyle w:val="ListParagraph"/>
        <w:widowControl w:val="0"/>
        <w:numPr>
          <w:ilvl w:val="0"/>
          <w:numId w:val="7"/>
        </w:numPr>
        <w:tabs>
          <w:tab w:val="left" w:pos="220"/>
          <w:tab w:val="left" w:pos="720"/>
        </w:tabs>
        <w:autoSpaceDE w:val="0"/>
        <w:autoSpaceDN w:val="0"/>
        <w:adjustRightInd w:val="0"/>
        <w:spacing w:after="0" w:line="240" w:lineRule="auto"/>
        <w:rPr>
          <w:rFonts w:cstheme="minorHAnsi"/>
          <w:color w:val="000000" w:themeColor="text1"/>
        </w:rPr>
      </w:pPr>
      <w:r w:rsidRPr="00C53EA5">
        <w:rPr>
          <w:rFonts w:cstheme="minorHAnsi"/>
          <w:color w:val="000000"/>
        </w:rPr>
        <w:t>Assess the influence of California’s constitution and policy decisions on Chicanx and Latinx communities inside and outside of the state.</w:t>
      </w:r>
      <w:r>
        <w:rPr>
          <w:rFonts w:cstheme="minorHAnsi"/>
          <w:color w:val="000000"/>
        </w:rPr>
        <w:t xml:space="preserve"> (CLO – E) </w:t>
      </w:r>
    </w:p>
    <w:p w14:paraId="783B411F" w14:textId="77777777" w:rsidR="002E6100" w:rsidRDefault="002E6100" w:rsidP="002E6100">
      <w:pPr>
        <w:pStyle w:val="ListParagraph"/>
        <w:widowControl w:val="0"/>
        <w:numPr>
          <w:ilvl w:val="0"/>
          <w:numId w:val="7"/>
        </w:numPr>
        <w:tabs>
          <w:tab w:val="left" w:pos="220"/>
          <w:tab w:val="left" w:pos="720"/>
        </w:tabs>
        <w:autoSpaceDE w:val="0"/>
        <w:autoSpaceDN w:val="0"/>
        <w:adjustRightInd w:val="0"/>
        <w:spacing w:after="0" w:line="240" w:lineRule="auto"/>
        <w:rPr>
          <w:rFonts w:cstheme="minorHAnsi"/>
          <w:color w:val="000000" w:themeColor="text1"/>
        </w:rPr>
      </w:pPr>
      <w:r w:rsidRPr="00C53EA5">
        <w:rPr>
          <w:rFonts w:cstheme="minorHAnsi"/>
          <w:color w:val="000000"/>
        </w:rPr>
        <w:t>Critique US public policies and court decisions that have a lasting impact on various racial and gender communities.</w:t>
      </w:r>
      <w:r>
        <w:rPr>
          <w:rFonts w:cstheme="minorHAnsi"/>
          <w:color w:val="000000"/>
        </w:rPr>
        <w:t xml:space="preserve"> (CLO – F) </w:t>
      </w:r>
    </w:p>
    <w:p w14:paraId="143E3461" w14:textId="77777777" w:rsidR="002E6100" w:rsidRPr="00EB4811" w:rsidRDefault="002E6100" w:rsidP="002E6100">
      <w:pPr>
        <w:pStyle w:val="Heading3"/>
        <w:rPr>
          <w:rFonts w:cstheme="minorHAnsi"/>
          <w:i/>
          <w:iCs/>
        </w:rPr>
      </w:pPr>
      <w:r w:rsidRPr="001A40E2">
        <w:rPr>
          <w:rFonts w:cstheme="minorHAnsi"/>
          <w:b/>
          <w:bCs/>
        </w:rPr>
        <w:t>Tasks</w:t>
      </w:r>
      <w:r>
        <w:rPr>
          <w:rFonts w:cstheme="minorHAnsi"/>
          <w:b/>
          <w:bCs/>
        </w:rPr>
        <w:t xml:space="preserve"> – </w:t>
      </w:r>
      <w:r w:rsidRPr="00B02DFC">
        <w:rPr>
          <w:rFonts w:cstheme="minorHAnsi"/>
          <w:i/>
          <w:iCs/>
        </w:rPr>
        <w:t xml:space="preserve">Each task listed below must be completed with your team. </w:t>
      </w:r>
    </w:p>
    <w:tbl>
      <w:tblPr>
        <w:tblStyle w:val="TableGrid"/>
        <w:tblW w:w="10252" w:type="dxa"/>
        <w:tblLook w:val="04A0" w:firstRow="1" w:lastRow="0" w:firstColumn="1" w:lastColumn="0" w:noHBand="0" w:noVBand="1"/>
      </w:tblPr>
      <w:tblGrid>
        <w:gridCol w:w="10252"/>
      </w:tblGrid>
      <w:tr w:rsidR="002E6100" w:rsidRPr="00741F19" w14:paraId="1FDEB3BC" w14:textId="77777777" w:rsidTr="002E6100">
        <w:tc>
          <w:tcPr>
            <w:tcW w:w="10252" w:type="dxa"/>
            <w:shd w:val="clear" w:color="auto" w:fill="000000" w:themeFill="text1"/>
          </w:tcPr>
          <w:p w14:paraId="316C394B" w14:textId="77777777" w:rsidR="002E6100" w:rsidRPr="00D023FA" w:rsidRDefault="002E6100" w:rsidP="00034975">
            <w:pPr>
              <w:rPr>
                <w:rFonts w:asciiTheme="minorHAnsi" w:hAnsiTheme="minorHAnsi" w:cstheme="minorHAnsi"/>
                <w:b/>
                <w:bCs/>
                <w:sz w:val="22"/>
                <w:szCs w:val="22"/>
              </w:rPr>
            </w:pPr>
            <w:r>
              <w:rPr>
                <w:rFonts w:asciiTheme="minorHAnsi" w:hAnsiTheme="minorHAnsi" w:cstheme="minorHAnsi"/>
                <w:b/>
                <w:bCs/>
                <w:sz w:val="22"/>
                <w:szCs w:val="22"/>
              </w:rPr>
              <w:t>Each Selection in this Table is a Different Assignment.</w:t>
            </w:r>
          </w:p>
        </w:tc>
      </w:tr>
      <w:tr w:rsidR="002E6100" w:rsidRPr="00741F19" w14:paraId="33C1C537" w14:textId="77777777" w:rsidTr="002E6100">
        <w:tc>
          <w:tcPr>
            <w:tcW w:w="10252" w:type="dxa"/>
            <w:shd w:val="clear" w:color="auto" w:fill="E2EFD9" w:themeFill="accent6" w:themeFillTint="33"/>
          </w:tcPr>
          <w:p w14:paraId="3DA203B2" w14:textId="77777777" w:rsidR="002E6100" w:rsidRDefault="002E6100" w:rsidP="00034975">
            <w:pPr>
              <w:rPr>
                <w:rFonts w:asciiTheme="minorHAnsi" w:hAnsiTheme="minorHAnsi" w:cstheme="minorHAnsi"/>
                <w:sz w:val="22"/>
                <w:szCs w:val="22"/>
              </w:rPr>
            </w:pPr>
            <w:r w:rsidRPr="00D023FA">
              <w:rPr>
                <w:rFonts w:asciiTheme="minorHAnsi" w:hAnsiTheme="minorHAnsi" w:cstheme="minorHAnsi"/>
                <w:b/>
                <w:bCs/>
                <w:sz w:val="22"/>
                <w:szCs w:val="22"/>
              </w:rPr>
              <w:t>Topic Selection</w:t>
            </w:r>
            <w:proofErr w:type="gramStart"/>
            <w:r w:rsidRPr="00D023FA">
              <w:rPr>
                <w:rFonts w:asciiTheme="minorHAnsi" w:hAnsiTheme="minorHAnsi" w:cstheme="minorHAnsi"/>
                <w:b/>
                <w:bCs/>
                <w:sz w:val="22"/>
                <w:szCs w:val="22"/>
              </w:rPr>
              <w:t>:</w:t>
            </w:r>
            <w:r w:rsidRPr="00D023FA">
              <w:rPr>
                <w:rFonts w:asciiTheme="minorHAnsi" w:hAnsiTheme="minorHAnsi" w:cstheme="minorHAnsi"/>
                <w:sz w:val="22"/>
                <w:szCs w:val="22"/>
              </w:rPr>
              <w:t xml:space="preserve"> </w:t>
            </w:r>
            <w:r w:rsidRPr="00D023FA">
              <w:rPr>
                <w:rFonts w:asciiTheme="minorHAnsi" w:hAnsiTheme="minorHAnsi" w:cstheme="minorHAnsi"/>
                <w:b/>
                <w:bCs/>
                <w:sz w:val="22"/>
                <w:szCs w:val="22"/>
              </w:rPr>
              <w:t>:</w:t>
            </w:r>
            <w:proofErr w:type="gramEnd"/>
            <w:r w:rsidRPr="00D023FA">
              <w:rPr>
                <w:rFonts w:asciiTheme="minorHAnsi" w:hAnsiTheme="minorHAnsi" w:cstheme="minorHAnsi"/>
                <w:sz w:val="22"/>
                <w:szCs w:val="22"/>
              </w:rPr>
              <w:t xml:space="preserve"> </w:t>
            </w:r>
            <w:r>
              <w:rPr>
                <w:rFonts w:asciiTheme="minorHAnsi" w:hAnsiTheme="minorHAnsi" w:cstheme="minorHAnsi"/>
                <w:sz w:val="22"/>
                <w:szCs w:val="22"/>
              </w:rPr>
              <w:t>Along with your team s</w:t>
            </w:r>
            <w:r w:rsidRPr="00D023FA">
              <w:rPr>
                <w:rFonts w:asciiTheme="minorHAnsi" w:hAnsiTheme="minorHAnsi" w:cstheme="minorHAnsi"/>
                <w:sz w:val="22"/>
                <w:szCs w:val="22"/>
              </w:rPr>
              <w:t xml:space="preserve">elect a California legislative change or new California legislation that is being proposed. Your selection must be recent, </w:t>
            </w:r>
            <w:r w:rsidRPr="00D023FA">
              <w:rPr>
                <w:rFonts w:asciiTheme="minorHAnsi" w:hAnsiTheme="minorHAnsi" w:cstheme="minorHAnsi"/>
                <w:i/>
                <w:iCs/>
                <w:sz w:val="22"/>
                <w:szCs w:val="22"/>
              </w:rPr>
              <w:t>no older than two years</w:t>
            </w:r>
            <w:r w:rsidRPr="00D023FA">
              <w:rPr>
                <w:rFonts w:asciiTheme="minorHAnsi" w:hAnsiTheme="minorHAnsi" w:cstheme="minorHAnsi"/>
                <w:sz w:val="22"/>
                <w:szCs w:val="22"/>
              </w:rPr>
              <w:t xml:space="preserve">. Areas to consider could be the Environment, Education, Health Care, Immigration, and Finance. Consider how race, gender, ethnicity, and sexuality are impacted by the policy you select. </w:t>
            </w:r>
          </w:p>
          <w:p w14:paraId="0B7499AF" w14:textId="77777777" w:rsidR="002E6100" w:rsidRPr="00191F1D" w:rsidRDefault="002E6100" w:rsidP="002E6100">
            <w:pPr>
              <w:pStyle w:val="ListParagraph"/>
              <w:numPr>
                <w:ilvl w:val="0"/>
                <w:numId w:val="15"/>
              </w:numPr>
              <w:spacing w:after="0" w:line="240" w:lineRule="auto"/>
              <w:rPr>
                <w:rFonts w:cstheme="minorHAnsi"/>
              </w:rPr>
            </w:pPr>
            <w:r w:rsidRPr="00191F1D">
              <w:rPr>
                <w:rFonts w:cstheme="minorHAnsi"/>
              </w:rPr>
              <w:t>Topic Selection:</w:t>
            </w:r>
          </w:p>
          <w:p w14:paraId="13389622" w14:textId="77777777" w:rsidR="002E6100" w:rsidRPr="00191F1D" w:rsidRDefault="002E6100" w:rsidP="002E6100">
            <w:pPr>
              <w:pStyle w:val="ListParagraph"/>
              <w:numPr>
                <w:ilvl w:val="1"/>
                <w:numId w:val="15"/>
              </w:numPr>
              <w:spacing w:after="0" w:line="240" w:lineRule="auto"/>
              <w:rPr>
                <w:rFonts w:cstheme="minorHAnsi"/>
              </w:rPr>
            </w:pPr>
            <w:r>
              <w:rPr>
                <w:rFonts w:cstheme="minorHAnsi"/>
              </w:rPr>
              <w:t>With your team w</w:t>
            </w:r>
            <w:r w:rsidRPr="00191F1D">
              <w:rPr>
                <w:rFonts w:cstheme="minorHAnsi"/>
              </w:rPr>
              <w:t>rite a</w:t>
            </w:r>
            <w:r>
              <w:rPr>
                <w:rFonts w:cstheme="minorHAnsi"/>
              </w:rPr>
              <w:t xml:space="preserve"> </w:t>
            </w:r>
            <w:r w:rsidRPr="00D31DE5">
              <w:rPr>
                <w:rFonts w:cstheme="minorHAnsi"/>
                <w:bCs/>
                <w:i/>
                <w:iCs/>
              </w:rPr>
              <w:t>paragraph</w:t>
            </w:r>
            <w:r w:rsidRPr="00191F1D">
              <w:rPr>
                <w:rFonts w:cstheme="minorHAnsi"/>
              </w:rPr>
              <w:t xml:space="preserve"> containing 5-7 sentences. You must answer the following questions: </w:t>
            </w:r>
          </w:p>
          <w:p w14:paraId="7CE45BBB" w14:textId="77777777" w:rsidR="002E6100" w:rsidRPr="00191F1D" w:rsidRDefault="002E6100" w:rsidP="002E6100">
            <w:pPr>
              <w:pStyle w:val="ListParagraph"/>
              <w:numPr>
                <w:ilvl w:val="2"/>
                <w:numId w:val="15"/>
              </w:numPr>
              <w:spacing w:after="0" w:line="240" w:lineRule="auto"/>
              <w:rPr>
                <w:rFonts w:cstheme="minorHAnsi"/>
              </w:rPr>
            </w:pPr>
            <w:r w:rsidRPr="00191F1D">
              <w:rPr>
                <w:rFonts w:cstheme="minorHAnsi"/>
              </w:rPr>
              <w:t xml:space="preserve">Topic: What is it?  </w:t>
            </w:r>
          </w:p>
          <w:p w14:paraId="5FA01CC7" w14:textId="77777777" w:rsidR="002E6100" w:rsidRPr="00191F1D" w:rsidRDefault="002E6100" w:rsidP="002E6100">
            <w:pPr>
              <w:pStyle w:val="ListParagraph"/>
              <w:numPr>
                <w:ilvl w:val="2"/>
                <w:numId w:val="15"/>
              </w:numPr>
              <w:spacing w:after="0" w:line="240" w:lineRule="auto"/>
              <w:rPr>
                <w:rFonts w:cstheme="minorHAnsi"/>
              </w:rPr>
            </w:pPr>
            <w:r w:rsidRPr="00191F1D">
              <w:rPr>
                <w:rFonts w:cstheme="minorHAnsi"/>
              </w:rPr>
              <w:t>W</w:t>
            </w:r>
            <w:r>
              <w:rPr>
                <w:rFonts w:cstheme="minorHAnsi"/>
              </w:rPr>
              <w:t xml:space="preserve">hy did </w:t>
            </w:r>
            <w:r w:rsidRPr="00191F1D">
              <w:rPr>
                <w:rFonts w:cstheme="minorHAnsi"/>
              </w:rPr>
              <w:t>this topic</w:t>
            </w:r>
            <w:r>
              <w:rPr>
                <w:rFonts w:cstheme="minorHAnsi"/>
              </w:rPr>
              <w:t xml:space="preserve"> resonate with your team</w:t>
            </w:r>
            <w:r w:rsidRPr="00191F1D">
              <w:rPr>
                <w:rFonts w:cstheme="minorHAnsi"/>
              </w:rPr>
              <w:t>?</w:t>
            </w:r>
          </w:p>
          <w:p w14:paraId="1C7CE446" w14:textId="77777777" w:rsidR="002E6100" w:rsidRPr="0039680A" w:rsidRDefault="002E6100" w:rsidP="002E6100">
            <w:pPr>
              <w:pStyle w:val="ListParagraph"/>
              <w:numPr>
                <w:ilvl w:val="2"/>
                <w:numId w:val="15"/>
              </w:numPr>
              <w:spacing w:after="0" w:line="240" w:lineRule="auto"/>
              <w:rPr>
                <w:rFonts w:cstheme="minorHAnsi"/>
                <w:color w:val="000000" w:themeColor="text1"/>
              </w:rPr>
            </w:pPr>
            <w:r w:rsidRPr="0039680A">
              <w:rPr>
                <w:rFonts w:cstheme="minorHAnsi"/>
                <w:color w:val="000000" w:themeColor="text1"/>
              </w:rPr>
              <w:t>How do you believe this legislation will impact you and community you live in?</w:t>
            </w:r>
          </w:p>
          <w:p w14:paraId="7E4E0D12" w14:textId="77777777" w:rsidR="002E6100" w:rsidRPr="0039680A" w:rsidRDefault="002E6100" w:rsidP="002E6100">
            <w:pPr>
              <w:pStyle w:val="ListParagraph"/>
              <w:numPr>
                <w:ilvl w:val="2"/>
                <w:numId w:val="15"/>
              </w:numPr>
              <w:spacing w:after="0" w:line="240" w:lineRule="auto"/>
              <w:rPr>
                <w:rFonts w:cstheme="minorHAnsi"/>
                <w:color w:val="000000" w:themeColor="text1"/>
              </w:rPr>
            </w:pPr>
            <w:r w:rsidRPr="0039680A">
              <w:rPr>
                <w:rFonts w:cstheme="minorHAnsi"/>
                <w:color w:val="000000" w:themeColor="text1"/>
              </w:rPr>
              <w:t xml:space="preserve">What is the social and economic impact of the legislation you selected?  </w:t>
            </w:r>
          </w:p>
          <w:p w14:paraId="13585BDC" w14:textId="77777777" w:rsidR="002E6100" w:rsidRPr="00191F1D" w:rsidRDefault="002E6100" w:rsidP="002E6100">
            <w:pPr>
              <w:pStyle w:val="ListParagraph"/>
              <w:numPr>
                <w:ilvl w:val="0"/>
                <w:numId w:val="15"/>
              </w:numPr>
              <w:spacing w:after="0" w:line="240" w:lineRule="auto"/>
              <w:rPr>
                <w:rFonts w:cstheme="minorHAnsi"/>
              </w:rPr>
            </w:pPr>
            <w:r w:rsidRPr="00191F1D">
              <w:rPr>
                <w:rFonts w:cstheme="minorHAnsi"/>
              </w:rPr>
              <w:t xml:space="preserve">If you need help selecting a topic </w:t>
            </w:r>
            <w:r>
              <w:rPr>
                <w:rFonts w:cstheme="minorHAnsi"/>
              </w:rPr>
              <w:t>visit the California Legislative Information webpage</w:t>
            </w:r>
            <w:r w:rsidRPr="00191F1D">
              <w:rPr>
                <w:rFonts w:cstheme="minorHAnsi"/>
              </w:rPr>
              <w:t xml:space="preserve">. You may review </w:t>
            </w:r>
            <w:r>
              <w:rPr>
                <w:rFonts w:cstheme="minorHAnsi"/>
              </w:rPr>
              <w:t>California legislation</w:t>
            </w:r>
            <w:r w:rsidRPr="00191F1D">
              <w:rPr>
                <w:rFonts w:cstheme="minorHAnsi"/>
              </w:rPr>
              <w:t xml:space="preserve"> at: </w:t>
            </w:r>
            <w:hyperlink r:id="rId7" w:history="1">
              <w:r>
                <w:rPr>
                  <w:rStyle w:val="Hyperlink"/>
                  <w:rFonts w:cstheme="minorHAnsi"/>
                </w:rPr>
                <w:t>https://leginfo.legislature.ca.gov/faces/home.xhtml</w:t>
              </w:r>
            </w:hyperlink>
            <w:r w:rsidRPr="00191F1D">
              <w:rPr>
                <w:rFonts w:cstheme="minorHAnsi"/>
              </w:rPr>
              <w:t xml:space="preserve">. You may also consider researching </w:t>
            </w:r>
            <w:r>
              <w:rPr>
                <w:rFonts w:cstheme="minorHAnsi"/>
              </w:rPr>
              <w:t xml:space="preserve">recent </w:t>
            </w:r>
            <w:r w:rsidRPr="00191F1D">
              <w:rPr>
                <w:rFonts w:cstheme="minorHAnsi"/>
              </w:rPr>
              <w:t xml:space="preserve">Executive Orders that </w:t>
            </w:r>
            <w:r>
              <w:rPr>
                <w:rFonts w:cstheme="minorHAnsi"/>
              </w:rPr>
              <w:t xml:space="preserve">have been </w:t>
            </w:r>
            <w:r w:rsidRPr="00191F1D">
              <w:rPr>
                <w:rFonts w:cstheme="minorHAnsi"/>
              </w:rPr>
              <w:t xml:space="preserve">signed by </w:t>
            </w:r>
            <w:r>
              <w:rPr>
                <w:rFonts w:cstheme="minorHAnsi"/>
              </w:rPr>
              <w:t>California Governor Gavin Newsom</w:t>
            </w:r>
            <w:r w:rsidRPr="00191F1D">
              <w:rPr>
                <w:rFonts w:cstheme="minorHAnsi"/>
              </w:rPr>
              <w:t>.</w:t>
            </w:r>
          </w:p>
          <w:p w14:paraId="3FC8C530" w14:textId="77777777" w:rsidR="002E6100" w:rsidRPr="00E36DD6" w:rsidRDefault="002E6100" w:rsidP="002E6100">
            <w:pPr>
              <w:pStyle w:val="ListParagraph"/>
              <w:numPr>
                <w:ilvl w:val="0"/>
                <w:numId w:val="15"/>
              </w:numPr>
              <w:spacing w:after="0" w:line="240" w:lineRule="auto"/>
              <w:rPr>
                <w:rFonts w:cstheme="minorHAnsi"/>
              </w:rPr>
            </w:pPr>
            <w:r w:rsidRPr="00E36DD6">
              <w:rPr>
                <w:rFonts w:cstheme="minorHAnsi"/>
              </w:rPr>
              <w:t>You may select an issue we have discussed in class or another you find of interest.</w:t>
            </w:r>
          </w:p>
          <w:p w14:paraId="14419A1B" w14:textId="77777777" w:rsidR="002E6100" w:rsidRPr="0039680A" w:rsidRDefault="002E6100" w:rsidP="002E6100">
            <w:pPr>
              <w:pStyle w:val="ListParagraph"/>
              <w:numPr>
                <w:ilvl w:val="0"/>
                <w:numId w:val="15"/>
              </w:numPr>
              <w:spacing w:after="0" w:line="240" w:lineRule="auto"/>
              <w:rPr>
                <w:rFonts w:cstheme="minorHAnsi"/>
              </w:rPr>
            </w:pPr>
            <w:r>
              <w:rPr>
                <w:rFonts w:cstheme="minorHAnsi"/>
              </w:rPr>
              <w:t>S</w:t>
            </w:r>
            <w:r w:rsidRPr="00E36DD6">
              <w:rPr>
                <w:rFonts w:cstheme="minorHAnsi"/>
              </w:rPr>
              <w:t>electing an issue that impacts the community you live in.</w:t>
            </w:r>
          </w:p>
        </w:tc>
      </w:tr>
      <w:tr w:rsidR="002E6100" w:rsidRPr="00741F19" w14:paraId="18884C4C" w14:textId="77777777" w:rsidTr="002E6100">
        <w:tc>
          <w:tcPr>
            <w:tcW w:w="10252" w:type="dxa"/>
            <w:shd w:val="clear" w:color="auto" w:fill="DEEAF6" w:themeFill="accent5" w:themeFillTint="33"/>
          </w:tcPr>
          <w:p w14:paraId="2BB7ACCB" w14:textId="77777777" w:rsidR="002E6100" w:rsidRPr="00E36DD6" w:rsidRDefault="002E6100" w:rsidP="00034975">
            <w:pPr>
              <w:rPr>
                <w:rFonts w:asciiTheme="minorHAnsi" w:hAnsiTheme="minorHAnsi" w:cstheme="minorHAnsi"/>
                <w:sz w:val="22"/>
                <w:szCs w:val="22"/>
              </w:rPr>
            </w:pPr>
            <w:r w:rsidRPr="00E36DD6">
              <w:rPr>
                <w:rFonts w:asciiTheme="minorHAnsi" w:hAnsiTheme="minorHAnsi" w:cstheme="minorHAnsi"/>
                <w:b/>
                <w:bCs/>
                <w:sz w:val="22"/>
                <w:szCs w:val="22"/>
              </w:rPr>
              <w:t>Timeline:</w:t>
            </w:r>
            <w:r w:rsidRPr="00E36DD6">
              <w:rPr>
                <w:rFonts w:asciiTheme="minorHAnsi" w:hAnsiTheme="minorHAnsi" w:cstheme="minorHAnsi"/>
                <w:sz w:val="22"/>
                <w:szCs w:val="22"/>
              </w:rPr>
              <w:t xml:space="preserve"> Create a timeline for completion of your public service announcement. </w:t>
            </w:r>
          </w:p>
          <w:p w14:paraId="406CAB1B" w14:textId="77777777" w:rsidR="002E6100" w:rsidRPr="00E36DD6" w:rsidRDefault="002E6100" w:rsidP="002E6100">
            <w:pPr>
              <w:pStyle w:val="ListParagraph"/>
              <w:numPr>
                <w:ilvl w:val="0"/>
                <w:numId w:val="3"/>
              </w:numPr>
              <w:spacing w:after="0" w:line="240" w:lineRule="auto"/>
              <w:rPr>
                <w:rFonts w:cstheme="minorHAnsi"/>
              </w:rPr>
            </w:pPr>
            <w:r w:rsidRPr="00E36DD6">
              <w:rPr>
                <w:rFonts w:cstheme="minorHAnsi"/>
              </w:rPr>
              <w:t>You will set goals for you and your team.</w:t>
            </w:r>
          </w:p>
          <w:p w14:paraId="23ED0FF7" w14:textId="77777777" w:rsidR="002E6100" w:rsidRPr="00E36DD6" w:rsidRDefault="002E6100" w:rsidP="002E6100">
            <w:pPr>
              <w:pStyle w:val="ListParagraph"/>
              <w:numPr>
                <w:ilvl w:val="0"/>
                <w:numId w:val="3"/>
              </w:numPr>
              <w:spacing w:after="0" w:line="240" w:lineRule="auto"/>
              <w:rPr>
                <w:rFonts w:cstheme="minorHAnsi"/>
              </w:rPr>
            </w:pPr>
            <w:r w:rsidRPr="00E36DD6">
              <w:rPr>
                <w:rFonts w:cstheme="minorHAnsi"/>
              </w:rPr>
              <w:lastRenderedPageBreak/>
              <w:t>Select how you will create your PSA.</w:t>
            </w:r>
          </w:p>
          <w:p w14:paraId="588A3272" w14:textId="77777777" w:rsidR="002E6100" w:rsidRDefault="002E6100" w:rsidP="002E6100">
            <w:pPr>
              <w:pStyle w:val="ListParagraph"/>
              <w:numPr>
                <w:ilvl w:val="1"/>
                <w:numId w:val="3"/>
              </w:numPr>
              <w:spacing w:after="0" w:line="240" w:lineRule="auto"/>
              <w:rPr>
                <w:rFonts w:cstheme="minorHAnsi"/>
              </w:rPr>
            </w:pPr>
            <w:r w:rsidRPr="00E36DD6">
              <w:rPr>
                <w:rFonts w:cstheme="minorHAnsi"/>
              </w:rPr>
              <w:t>You may use Canvas Studio or any other video editor.</w:t>
            </w:r>
          </w:p>
          <w:p w14:paraId="48BE36B3" w14:textId="77777777" w:rsidR="002E6100" w:rsidRPr="003E4CF8" w:rsidRDefault="002E6100" w:rsidP="002E6100">
            <w:pPr>
              <w:pStyle w:val="ListParagraph"/>
              <w:numPr>
                <w:ilvl w:val="2"/>
                <w:numId w:val="3"/>
              </w:numPr>
              <w:spacing w:after="0" w:line="240" w:lineRule="auto"/>
              <w:ind w:left="2220"/>
              <w:rPr>
                <w:rFonts w:cstheme="minorHAnsi"/>
              </w:rPr>
            </w:pPr>
            <w:r>
              <w:rPr>
                <w:rFonts w:cstheme="minorHAnsi"/>
              </w:rPr>
              <w:t xml:space="preserve">Make sure that you will be able to create a </w:t>
            </w:r>
            <w:proofErr w:type="gramStart"/>
            <w:r>
              <w:rPr>
                <w:rFonts w:cstheme="minorHAnsi"/>
              </w:rPr>
              <w:t>3 minute</w:t>
            </w:r>
            <w:proofErr w:type="gramEnd"/>
            <w:r>
              <w:rPr>
                <w:rFonts w:cstheme="minorHAnsi"/>
              </w:rPr>
              <w:t xml:space="preserve"> video.</w:t>
            </w:r>
          </w:p>
          <w:p w14:paraId="44455176" w14:textId="77777777" w:rsidR="002E6100" w:rsidRDefault="002E6100" w:rsidP="002E6100">
            <w:pPr>
              <w:pStyle w:val="ListParagraph"/>
              <w:numPr>
                <w:ilvl w:val="1"/>
                <w:numId w:val="3"/>
              </w:numPr>
              <w:spacing w:after="0" w:line="240" w:lineRule="auto"/>
              <w:rPr>
                <w:rFonts w:cstheme="minorHAnsi"/>
              </w:rPr>
            </w:pPr>
            <w:r>
              <w:rPr>
                <w:rFonts w:cstheme="minorHAnsi"/>
              </w:rPr>
              <w:t xml:space="preserve">Do not use Tic Tok or social media platforms to create and house your video. </w:t>
            </w:r>
          </w:p>
          <w:p w14:paraId="3252ECF1" w14:textId="77777777" w:rsidR="002E6100" w:rsidRPr="00E36DD6" w:rsidRDefault="002E6100" w:rsidP="002E6100">
            <w:pPr>
              <w:pStyle w:val="ListParagraph"/>
              <w:numPr>
                <w:ilvl w:val="0"/>
                <w:numId w:val="3"/>
              </w:numPr>
              <w:spacing w:after="0" w:line="240" w:lineRule="auto"/>
              <w:rPr>
                <w:rFonts w:cstheme="minorHAnsi"/>
              </w:rPr>
            </w:pPr>
            <w:r w:rsidRPr="00E36DD6">
              <w:rPr>
                <w:rFonts w:cstheme="minorHAnsi"/>
              </w:rPr>
              <w:t>Submit a timeline and include the following:</w:t>
            </w:r>
          </w:p>
          <w:p w14:paraId="3258A18F" w14:textId="77777777" w:rsidR="002E6100" w:rsidRPr="00E36DD6" w:rsidRDefault="002E6100" w:rsidP="002E6100">
            <w:pPr>
              <w:pStyle w:val="ListParagraph"/>
              <w:numPr>
                <w:ilvl w:val="1"/>
                <w:numId w:val="3"/>
              </w:numPr>
              <w:spacing w:after="0" w:line="240" w:lineRule="auto"/>
              <w:rPr>
                <w:rFonts w:cstheme="minorHAnsi"/>
              </w:rPr>
            </w:pPr>
            <w:r w:rsidRPr="00E36DD6">
              <w:rPr>
                <w:rFonts w:cstheme="minorHAnsi"/>
              </w:rPr>
              <w:t>Target goal dates to complete your PSA</w:t>
            </w:r>
          </w:p>
          <w:p w14:paraId="0D3AB3C8" w14:textId="77777777" w:rsidR="002E6100" w:rsidRDefault="002E6100" w:rsidP="002E6100">
            <w:pPr>
              <w:pStyle w:val="ListParagraph"/>
              <w:numPr>
                <w:ilvl w:val="1"/>
                <w:numId w:val="3"/>
              </w:numPr>
              <w:spacing w:after="0" w:line="240" w:lineRule="auto"/>
              <w:rPr>
                <w:rFonts w:cstheme="minorHAnsi"/>
              </w:rPr>
            </w:pPr>
            <w:r w:rsidRPr="00E36DD6">
              <w:rPr>
                <w:rFonts w:cstheme="minorHAnsi"/>
              </w:rPr>
              <w:t>Information on how you will create your PSA</w:t>
            </w:r>
          </w:p>
          <w:p w14:paraId="200FC86A" w14:textId="77777777" w:rsidR="002E6100" w:rsidRPr="00E36DD6" w:rsidRDefault="002E6100" w:rsidP="002E6100">
            <w:pPr>
              <w:pStyle w:val="ListParagraph"/>
              <w:numPr>
                <w:ilvl w:val="1"/>
                <w:numId w:val="3"/>
              </w:numPr>
              <w:spacing w:after="0" w:line="240" w:lineRule="auto"/>
              <w:rPr>
                <w:rFonts w:cstheme="minorHAnsi"/>
              </w:rPr>
            </w:pPr>
            <w:r>
              <w:rPr>
                <w:rFonts w:cstheme="minorHAnsi"/>
              </w:rPr>
              <w:t xml:space="preserve">What strategies you and your team are using to question the role of the California constitution and its influence? </w:t>
            </w:r>
          </w:p>
        </w:tc>
      </w:tr>
      <w:tr w:rsidR="002E6100" w:rsidRPr="00741F19" w14:paraId="599C2D1F" w14:textId="77777777" w:rsidTr="002E6100">
        <w:tc>
          <w:tcPr>
            <w:tcW w:w="10252" w:type="dxa"/>
            <w:shd w:val="clear" w:color="auto" w:fill="E0C7D9"/>
          </w:tcPr>
          <w:p w14:paraId="3FE3C585" w14:textId="77777777" w:rsidR="002E6100" w:rsidRPr="003E4CF8" w:rsidRDefault="002E6100" w:rsidP="00034975">
            <w:pPr>
              <w:rPr>
                <w:rFonts w:asciiTheme="minorHAnsi" w:hAnsiTheme="minorHAnsi" w:cstheme="minorHAnsi"/>
                <w:sz w:val="22"/>
                <w:szCs w:val="22"/>
              </w:rPr>
            </w:pPr>
            <w:r w:rsidRPr="00E36DD6">
              <w:rPr>
                <w:rFonts w:asciiTheme="minorHAnsi" w:hAnsiTheme="minorHAnsi" w:cstheme="minorHAnsi"/>
                <w:b/>
                <w:bCs/>
                <w:sz w:val="22"/>
                <w:szCs w:val="22"/>
              </w:rPr>
              <w:lastRenderedPageBreak/>
              <w:t>PSA Draft:</w:t>
            </w:r>
            <w:r w:rsidRPr="00E36DD6">
              <w:rPr>
                <w:rFonts w:asciiTheme="minorHAnsi" w:hAnsiTheme="minorHAnsi" w:cstheme="minorHAnsi"/>
                <w:sz w:val="22"/>
                <w:szCs w:val="22"/>
              </w:rPr>
              <w:t xml:space="preserve"> Begin creating your public service announcement with your team. </w:t>
            </w:r>
            <w:r w:rsidRPr="003E4CF8">
              <w:rPr>
                <w:rFonts w:asciiTheme="minorHAnsi" w:hAnsiTheme="minorHAnsi" w:cstheme="minorHAnsi"/>
                <w:sz w:val="22"/>
                <w:szCs w:val="22"/>
              </w:rPr>
              <w:t>Select a title for your public service announcement. (Be creative)</w:t>
            </w:r>
          </w:p>
          <w:p w14:paraId="201D44DA" w14:textId="77777777" w:rsidR="002E6100" w:rsidRPr="00E36DD6" w:rsidRDefault="002E6100" w:rsidP="002E6100">
            <w:pPr>
              <w:pStyle w:val="ListParagraph"/>
              <w:numPr>
                <w:ilvl w:val="0"/>
                <w:numId w:val="4"/>
              </w:numPr>
              <w:spacing w:after="0" w:line="240" w:lineRule="auto"/>
              <w:rPr>
                <w:rFonts w:cstheme="minorHAnsi"/>
              </w:rPr>
            </w:pPr>
            <w:r w:rsidRPr="00E36DD6">
              <w:rPr>
                <w:rFonts w:cstheme="minorHAnsi"/>
              </w:rPr>
              <w:t xml:space="preserve">Be sure to display insight and reflective thought about your topic. Include: </w:t>
            </w:r>
          </w:p>
          <w:p w14:paraId="1DE72841" w14:textId="77777777" w:rsidR="002E6100" w:rsidRPr="00E44D07" w:rsidRDefault="002E6100" w:rsidP="002E6100">
            <w:pPr>
              <w:pStyle w:val="ListParagraph"/>
              <w:numPr>
                <w:ilvl w:val="1"/>
                <w:numId w:val="4"/>
              </w:numPr>
              <w:spacing w:after="0" w:line="240" w:lineRule="auto"/>
              <w:rPr>
                <w:rFonts w:cstheme="minorHAnsi"/>
                <w:color w:val="000000" w:themeColor="text1"/>
              </w:rPr>
            </w:pPr>
            <w:r w:rsidRPr="00E44D07">
              <w:rPr>
                <w:rFonts w:cstheme="minorHAnsi"/>
                <w:color w:val="000000" w:themeColor="text1"/>
              </w:rPr>
              <w:t>Interpretation of the policy and its impact.</w:t>
            </w:r>
          </w:p>
          <w:p w14:paraId="47FFFCE9" w14:textId="77777777" w:rsidR="002E6100" w:rsidRPr="00E44D07" w:rsidRDefault="002E6100" w:rsidP="002E6100">
            <w:pPr>
              <w:pStyle w:val="ListParagraph"/>
              <w:numPr>
                <w:ilvl w:val="1"/>
                <w:numId w:val="4"/>
              </w:numPr>
              <w:spacing w:after="0" w:line="240" w:lineRule="auto"/>
              <w:rPr>
                <w:rFonts w:cstheme="minorHAnsi"/>
                <w:color w:val="000000" w:themeColor="text1"/>
              </w:rPr>
            </w:pPr>
            <w:r w:rsidRPr="00E44D07">
              <w:rPr>
                <w:rFonts w:cstheme="minorHAnsi"/>
                <w:color w:val="000000" w:themeColor="text1"/>
              </w:rPr>
              <w:t>The full title of legislation you and your team are researching.</w:t>
            </w:r>
          </w:p>
          <w:p w14:paraId="4296526F" w14:textId="77777777" w:rsidR="002E6100" w:rsidRPr="00E44D07" w:rsidRDefault="002E6100" w:rsidP="002E6100">
            <w:pPr>
              <w:pStyle w:val="ListParagraph"/>
              <w:numPr>
                <w:ilvl w:val="1"/>
                <w:numId w:val="4"/>
              </w:numPr>
              <w:spacing w:after="0" w:line="240" w:lineRule="auto"/>
              <w:rPr>
                <w:rFonts w:cstheme="minorHAnsi"/>
                <w:color w:val="000000" w:themeColor="text1"/>
              </w:rPr>
            </w:pPr>
            <w:r w:rsidRPr="00E44D07">
              <w:rPr>
                <w:rFonts w:cstheme="minorHAnsi"/>
                <w:color w:val="000000" w:themeColor="text1"/>
              </w:rPr>
              <w:t>Assess the legislation by:</w:t>
            </w:r>
          </w:p>
          <w:p w14:paraId="1BE5335C" w14:textId="77777777" w:rsidR="002E6100" w:rsidRPr="00E44D07" w:rsidRDefault="002E6100" w:rsidP="002E6100">
            <w:pPr>
              <w:pStyle w:val="ListParagraph"/>
              <w:numPr>
                <w:ilvl w:val="2"/>
                <w:numId w:val="4"/>
              </w:numPr>
              <w:spacing w:after="0" w:line="240" w:lineRule="auto"/>
              <w:rPr>
                <w:rFonts w:cstheme="minorHAnsi"/>
                <w:color w:val="000000" w:themeColor="text1"/>
              </w:rPr>
            </w:pPr>
            <w:r w:rsidRPr="00E44D07">
              <w:rPr>
                <w:rFonts w:cstheme="minorHAnsi"/>
                <w:color w:val="000000" w:themeColor="text1"/>
              </w:rPr>
              <w:t>Examining how the legislation will impact various racial and gender communities</w:t>
            </w:r>
          </w:p>
          <w:p w14:paraId="42F00B64" w14:textId="77777777" w:rsidR="002E6100" w:rsidRPr="00E44D07" w:rsidRDefault="002E6100" w:rsidP="002E6100">
            <w:pPr>
              <w:pStyle w:val="ListParagraph"/>
              <w:numPr>
                <w:ilvl w:val="2"/>
                <w:numId w:val="4"/>
              </w:numPr>
              <w:spacing w:after="0" w:line="240" w:lineRule="auto"/>
              <w:rPr>
                <w:rFonts w:cstheme="minorHAnsi"/>
                <w:color w:val="000000" w:themeColor="text1"/>
              </w:rPr>
            </w:pPr>
            <w:r w:rsidRPr="00E44D07">
              <w:rPr>
                <w:rFonts w:cstheme="minorHAnsi"/>
                <w:color w:val="000000" w:themeColor="text1"/>
              </w:rPr>
              <w:t xml:space="preserve">Expressing how the US constitution impacts this legislation. </w:t>
            </w:r>
          </w:p>
          <w:p w14:paraId="0DF1D34C" w14:textId="77777777" w:rsidR="002E6100" w:rsidRPr="00E44D07" w:rsidRDefault="002E6100" w:rsidP="002E6100">
            <w:pPr>
              <w:pStyle w:val="ListParagraph"/>
              <w:numPr>
                <w:ilvl w:val="2"/>
                <w:numId w:val="4"/>
              </w:numPr>
              <w:spacing w:after="0" w:line="240" w:lineRule="auto"/>
              <w:rPr>
                <w:rFonts w:cstheme="minorHAnsi"/>
                <w:color w:val="000000" w:themeColor="text1"/>
              </w:rPr>
            </w:pPr>
            <w:r w:rsidRPr="00E44D07">
              <w:rPr>
                <w:rFonts w:cstheme="minorHAnsi"/>
                <w:color w:val="000000" w:themeColor="text1"/>
              </w:rPr>
              <w:t>Assess the lasting impact of the legislation.</w:t>
            </w:r>
          </w:p>
          <w:p w14:paraId="1143C787" w14:textId="77777777" w:rsidR="002E6100" w:rsidRPr="00E36DD6" w:rsidRDefault="002E6100" w:rsidP="002E6100">
            <w:pPr>
              <w:pStyle w:val="ListParagraph"/>
              <w:numPr>
                <w:ilvl w:val="0"/>
                <w:numId w:val="4"/>
              </w:numPr>
              <w:spacing w:after="0" w:line="240" w:lineRule="auto"/>
              <w:rPr>
                <w:rFonts w:cstheme="minorHAnsi"/>
              </w:rPr>
            </w:pPr>
            <w:r w:rsidRPr="00E36DD6">
              <w:rPr>
                <w:rFonts w:cstheme="minorHAnsi"/>
              </w:rPr>
              <w:t xml:space="preserve">Include media in your public service announcement consider using videos and other media. </w:t>
            </w:r>
          </w:p>
          <w:p w14:paraId="704A535E" w14:textId="77777777" w:rsidR="002E6100" w:rsidRDefault="002E6100" w:rsidP="002E6100">
            <w:pPr>
              <w:pStyle w:val="ListParagraph"/>
              <w:numPr>
                <w:ilvl w:val="1"/>
                <w:numId w:val="4"/>
              </w:numPr>
              <w:spacing w:after="0" w:line="240" w:lineRule="auto"/>
              <w:rPr>
                <w:rFonts w:cstheme="minorHAnsi"/>
              </w:rPr>
            </w:pPr>
            <w:r w:rsidRPr="00E36DD6">
              <w:rPr>
                <w:rFonts w:cstheme="minorHAnsi"/>
              </w:rPr>
              <w:t>Don’t just copy and paste material from other places. You must analyze and research the information you include.</w:t>
            </w:r>
          </w:p>
          <w:p w14:paraId="6E6D285E" w14:textId="77777777" w:rsidR="002E6100" w:rsidRPr="00E36DD6" w:rsidRDefault="002E6100" w:rsidP="002E6100">
            <w:pPr>
              <w:pStyle w:val="ListParagraph"/>
              <w:numPr>
                <w:ilvl w:val="1"/>
                <w:numId w:val="4"/>
              </w:numPr>
              <w:spacing w:after="0" w:line="240" w:lineRule="auto"/>
              <w:rPr>
                <w:rFonts w:cstheme="minorHAnsi"/>
              </w:rPr>
            </w:pPr>
            <w:r>
              <w:rPr>
                <w:rFonts w:cstheme="minorHAnsi"/>
              </w:rPr>
              <w:t>Use media that supports your topic.</w:t>
            </w:r>
          </w:p>
          <w:p w14:paraId="6CB29BA7" w14:textId="77777777" w:rsidR="002E6100" w:rsidRPr="00E36DD6" w:rsidRDefault="002E6100" w:rsidP="002E6100">
            <w:pPr>
              <w:pStyle w:val="ListParagraph"/>
              <w:numPr>
                <w:ilvl w:val="0"/>
                <w:numId w:val="4"/>
              </w:numPr>
              <w:spacing w:after="0" w:line="240" w:lineRule="auto"/>
              <w:rPr>
                <w:rFonts w:cstheme="minorHAnsi"/>
              </w:rPr>
            </w:pPr>
            <w:r w:rsidRPr="00E36DD6">
              <w:rPr>
                <w:rFonts w:cstheme="minorHAnsi"/>
              </w:rPr>
              <w:t>Be sure to site your sources.</w:t>
            </w:r>
          </w:p>
          <w:p w14:paraId="1B0A391A" w14:textId="77777777" w:rsidR="002E6100" w:rsidRPr="00E36DD6" w:rsidRDefault="002E6100" w:rsidP="002E6100">
            <w:pPr>
              <w:pStyle w:val="ListParagraph"/>
              <w:numPr>
                <w:ilvl w:val="0"/>
                <w:numId w:val="4"/>
              </w:numPr>
              <w:spacing w:after="0" w:line="240" w:lineRule="auto"/>
              <w:rPr>
                <w:rFonts w:cstheme="minorHAnsi"/>
              </w:rPr>
            </w:pPr>
            <w:r w:rsidRPr="00E36DD6">
              <w:rPr>
                <w:rFonts w:cstheme="minorHAnsi"/>
              </w:rPr>
              <w:t>Be creative.</w:t>
            </w:r>
          </w:p>
          <w:p w14:paraId="723D4F6B" w14:textId="77777777" w:rsidR="002E6100" w:rsidRDefault="002E6100" w:rsidP="002E6100">
            <w:pPr>
              <w:pStyle w:val="ListParagraph"/>
              <w:numPr>
                <w:ilvl w:val="0"/>
                <w:numId w:val="4"/>
              </w:numPr>
              <w:spacing w:after="0" w:line="240" w:lineRule="auto"/>
              <w:rPr>
                <w:rFonts w:cstheme="minorHAnsi"/>
              </w:rPr>
            </w:pPr>
            <w:r w:rsidRPr="00E36DD6">
              <w:rPr>
                <w:rFonts w:cstheme="minorHAnsi"/>
              </w:rPr>
              <w:t>Work together.</w:t>
            </w:r>
          </w:p>
          <w:p w14:paraId="351CA5D2" w14:textId="77777777" w:rsidR="002E6100" w:rsidRDefault="002E6100" w:rsidP="002E6100">
            <w:pPr>
              <w:pStyle w:val="ListParagraph"/>
              <w:numPr>
                <w:ilvl w:val="0"/>
                <w:numId w:val="4"/>
              </w:numPr>
              <w:spacing w:after="0" w:line="240" w:lineRule="auto"/>
              <w:rPr>
                <w:rFonts w:cstheme="minorHAnsi"/>
              </w:rPr>
            </w:pPr>
            <w:r>
              <w:rPr>
                <w:rFonts w:cstheme="minorHAnsi"/>
              </w:rPr>
              <w:t xml:space="preserve">Make sure video is cohesive. </w:t>
            </w:r>
          </w:p>
          <w:p w14:paraId="27123D23" w14:textId="77777777" w:rsidR="002E6100" w:rsidRPr="00E36DD6" w:rsidRDefault="002E6100" w:rsidP="002E6100">
            <w:pPr>
              <w:pStyle w:val="ListParagraph"/>
              <w:numPr>
                <w:ilvl w:val="0"/>
                <w:numId w:val="4"/>
              </w:numPr>
              <w:spacing w:after="0" w:line="240" w:lineRule="auto"/>
              <w:rPr>
                <w:rFonts w:cstheme="minorHAnsi"/>
              </w:rPr>
            </w:pPr>
            <w:r>
              <w:rPr>
                <w:rFonts w:cstheme="minorHAnsi"/>
              </w:rPr>
              <w:t>Your video should be between 2-3 minutes</w:t>
            </w:r>
          </w:p>
          <w:p w14:paraId="01C02503" w14:textId="77777777" w:rsidR="002E6100" w:rsidRPr="00E36DD6" w:rsidRDefault="002E6100" w:rsidP="002E6100">
            <w:pPr>
              <w:pStyle w:val="ListParagraph"/>
              <w:numPr>
                <w:ilvl w:val="0"/>
                <w:numId w:val="4"/>
              </w:numPr>
              <w:spacing w:after="0" w:line="240" w:lineRule="auto"/>
              <w:rPr>
                <w:rFonts w:cstheme="minorHAnsi"/>
              </w:rPr>
            </w:pPr>
            <w:r w:rsidRPr="00E36DD6">
              <w:rPr>
                <w:rFonts w:cstheme="minorHAnsi"/>
              </w:rPr>
              <w:t>Submit the link to your PSA draft.</w:t>
            </w:r>
            <w:r>
              <w:rPr>
                <w:rFonts w:cstheme="minorHAnsi"/>
              </w:rPr>
              <w:t xml:space="preserve"> </w:t>
            </w:r>
          </w:p>
          <w:p w14:paraId="43588788" w14:textId="77777777" w:rsidR="002E6100" w:rsidRDefault="002E6100" w:rsidP="002E6100">
            <w:pPr>
              <w:pStyle w:val="ListParagraph"/>
              <w:numPr>
                <w:ilvl w:val="1"/>
                <w:numId w:val="4"/>
              </w:numPr>
              <w:spacing w:after="0" w:line="240" w:lineRule="auto"/>
              <w:rPr>
                <w:rFonts w:cstheme="minorHAnsi"/>
              </w:rPr>
            </w:pPr>
            <w:r>
              <w:rPr>
                <w:rFonts w:cstheme="minorHAnsi"/>
              </w:rPr>
              <w:t xml:space="preserve">YouTube, Vimeo, and Canvas work well. </w:t>
            </w:r>
          </w:p>
          <w:p w14:paraId="36544307" w14:textId="77777777" w:rsidR="002E6100" w:rsidRPr="00B00C23" w:rsidRDefault="002E6100" w:rsidP="002E6100">
            <w:pPr>
              <w:pStyle w:val="ListParagraph"/>
              <w:numPr>
                <w:ilvl w:val="1"/>
                <w:numId w:val="4"/>
              </w:numPr>
              <w:spacing w:after="0" w:line="240" w:lineRule="auto"/>
              <w:rPr>
                <w:rFonts w:cstheme="minorHAnsi"/>
              </w:rPr>
            </w:pPr>
            <w:r w:rsidRPr="00E36DD6">
              <w:rPr>
                <w:rFonts w:cstheme="minorHAnsi"/>
              </w:rPr>
              <w:t>I will give feedback for each team PSA.</w:t>
            </w:r>
          </w:p>
        </w:tc>
      </w:tr>
      <w:tr w:rsidR="002E6100" w:rsidRPr="00741F19" w14:paraId="147E4AA3" w14:textId="77777777" w:rsidTr="002E6100">
        <w:tc>
          <w:tcPr>
            <w:tcW w:w="10252" w:type="dxa"/>
            <w:shd w:val="clear" w:color="auto" w:fill="84E9F0"/>
          </w:tcPr>
          <w:p w14:paraId="577BE656" w14:textId="77777777" w:rsidR="002E6100" w:rsidRPr="00E36DD6" w:rsidRDefault="002E6100" w:rsidP="00034975">
            <w:pPr>
              <w:rPr>
                <w:rFonts w:asciiTheme="minorHAnsi" w:hAnsiTheme="minorHAnsi" w:cstheme="minorHAnsi"/>
                <w:sz w:val="22"/>
                <w:szCs w:val="22"/>
              </w:rPr>
            </w:pPr>
            <w:r w:rsidRPr="00E36DD6">
              <w:rPr>
                <w:rFonts w:asciiTheme="minorHAnsi" w:hAnsiTheme="minorHAnsi" w:cstheme="minorHAnsi"/>
                <w:b/>
                <w:bCs/>
                <w:sz w:val="22"/>
                <w:szCs w:val="22"/>
              </w:rPr>
              <w:t>PSA Final:</w:t>
            </w:r>
            <w:r w:rsidRPr="00E36DD6">
              <w:rPr>
                <w:rFonts w:asciiTheme="minorHAnsi" w:hAnsiTheme="minorHAnsi" w:cstheme="minorHAnsi"/>
                <w:sz w:val="22"/>
                <w:szCs w:val="22"/>
              </w:rPr>
              <w:t xml:space="preserve"> Once you receive feedback on the PSA you may begin to finalize it.</w:t>
            </w:r>
          </w:p>
          <w:p w14:paraId="4740568C" w14:textId="77777777" w:rsidR="002E6100" w:rsidRPr="00E36DD6" w:rsidRDefault="002E6100" w:rsidP="002E6100">
            <w:pPr>
              <w:pStyle w:val="ListParagraph"/>
              <w:numPr>
                <w:ilvl w:val="0"/>
                <w:numId w:val="5"/>
              </w:numPr>
              <w:spacing w:after="0" w:line="240" w:lineRule="auto"/>
              <w:rPr>
                <w:rFonts w:cstheme="minorHAnsi"/>
              </w:rPr>
            </w:pPr>
            <w:r w:rsidRPr="00E36DD6">
              <w:rPr>
                <w:rFonts w:cstheme="minorHAnsi"/>
              </w:rPr>
              <w:t>Submit the link to your PSA</w:t>
            </w:r>
          </w:p>
          <w:p w14:paraId="0A450284" w14:textId="77777777" w:rsidR="002E6100" w:rsidRPr="00E36DD6" w:rsidRDefault="002E6100" w:rsidP="002E6100">
            <w:pPr>
              <w:pStyle w:val="ListParagraph"/>
              <w:numPr>
                <w:ilvl w:val="1"/>
                <w:numId w:val="5"/>
              </w:numPr>
              <w:spacing w:after="0" w:line="240" w:lineRule="auto"/>
              <w:rPr>
                <w:rFonts w:cstheme="minorHAnsi"/>
              </w:rPr>
            </w:pPr>
            <w:r w:rsidRPr="00E36DD6">
              <w:rPr>
                <w:rFonts w:cstheme="minorHAnsi"/>
              </w:rPr>
              <w:t>Make sure it is fully accessible</w:t>
            </w:r>
          </w:p>
        </w:tc>
      </w:tr>
      <w:tr w:rsidR="002E6100" w:rsidRPr="00741F19" w14:paraId="2B6B44EE" w14:textId="77777777" w:rsidTr="002E6100">
        <w:tc>
          <w:tcPr>
            <w:tcW w:w="10252" w:type="dxa"/>
            <w:shd w:val="clear" w:color="auto" w:fill="CDCEEF"/>
          </w:tcPr>
          <w:p w14:paraId="4C020A08" w14:textId="77777777" w:rsidR="002E6100" w:rsidRPr="00E36DD6" w:rsidRDefault="002E6100" w:rsidP="00034975">
            <w:pPr>
              <w:rPr>
                <w:rFonts w:asciiTheme="minorHAnsi" w:hAnsiTheme="minorHAnsi" w:cstheme="minorHAnsi"/>
                <w:sz w:val="22"/>
                <w:szCs w:val="22"/>
              </w:rPr>
            </w:pPr>
            <w:r w:rsidRPr="00E36DD6">
              <w:rPr>
                <w:rFonts w:asciiTheme="minorHAnsi" w:hAnsiTheme="minorHAnsi" w:cstheme="minorHAnsi"/>
                <w:b/>
                <w:bCs/>
                <w:sz w:val="22"/>
                <w:szCs w:val="22"/>
              </w:rPr>
              <w:t>PSA Peer Reviews:</w:t>
            </w:r>
            <w:r w:rsidRPr="00E36DD6">
              <w:rPr>
                <w:rFonts w:asciiTheme="minorHAnsi" w:hAnsiTheme="minorHAnsi" w:cstheme="minorHAnsi"/>
                <w:sz w:val="22"/>
                <w:szCs w:val="22"/>
              </w:rPr>
              <w:t xml:space="preserve"> You will be required to review 3 other team PSA’s.</w:t>
            </w:r>
          </w:p>
          <w:p w14:paraId="0547C54D" w14:textId="77777777" w:rsidR="002E6100" w:rsidRPr="00E36DD6" w:rsidRDefault="002E6100" w:rsidP="002E6100">
            <w:pPr>
              <w:pStyle w:val="ListParagraph"/>
              <w:numPr>
                <w:ilvl w:val="1"/>
                <w:numId w:val="6"/>
              </w:numPr>
              <w:spacing w:after="0" w:line="240" w:lineRule="auto"/>
              <w:rPr>
                <w:rFonts w:cstheme="minorHAnsi"/>
              </w:rPr>
            </w:pPr>
            <w:r w:rsidRPr="00E36DD6">
              <w:rPr>
                <w:rFonts w:cstheme="minorHAnsi"/>
              </w:rPr>
              <w:t xml:space="preserve">The PSA’s will be assigned once they have all been submitted. </w:t>
            </w:r>
          </w:p>
          <w:p w14:paraId="2D68E022" w14:textId="77777777" w:rsidR="002E6100" w:rsidRPr="00E36DD6" w:rsidRDefault="002E6100" w:rsidP="002E6100">
            <w:pPr>
              <w:pStyle w:val="ListParagraph"/>
              <w:numPr>
                <w:ilvl w:val="1"/>
                <w:numId w:val="6"/>
              </w:numPr>
              <w:spacing w:after="0" w:line="240" w:lineRule="auto"/>
              <w:rPr>
                <w:rFonts w:cstheme="minorHAnsi"/>
              </w:rPr>
            </w:pPr>
            <w:r w:rsidRPr="00E36DD6">
              <w:rPr>
                <w:rFonts w:cstheme="minorHAnsi"/>
              </w:rPr>
              <w:t>Your peer reviews will be listed in your “To Do List” in Canvas.</w:t>
            </w:r>
          </w:p>
        </w:tc>
      </w:tr>
    </w:tbl>
    <w:p w14:paraId="4D402A5D" w14:textId="77777777" w:rsidR="002E6100" w:rsidRPr="005958E4" w:rsidRDefault="002E6100" w:rsidP="002E6100">
      <w:pPr>
        <w:pStyle w:val="Heading3"/>
        <w:rPr>
          <w:rFonts w:cstheme="minorHAnsi"/>
          <w:b/>
          <w:bCs/>
        </w:rPr>
      </w:pPr>
      <w:r w:rsidRPr="005958E4">
        <w:rPr>
          <w:rFonts w:cstheme="minorHAnsi"/>
          <w:b/>
          <w:bCs/>
        </w:rPr>
        <w:t xml:space="preserve">Submission Format </w:t>
      </w:r>
    </w:p>
    <w:p w14:paraId="31A60BB3" w14:textId="77777777" w:rsidR="002E6100"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 xml:space="preserve">This project will be submitted in several phases throughout the summer session. You will share the link to your PSA by the assigned due date in Canvas. </w:t>
      </w:r>
    </w:p>
    <w:p w14:paraId="4A1BAAAB" w14:textId="77777777" w:rsidR="002E6100" w:rsidRPr="00741F19" w:rsidRDefault="002E6100" w:rsidP="002E6100">
      <w:pPr>
        <w:rPr>
          <w:rFonts w:asciiTheme="minorHAnsi" w:hAnsiTheme="minorHAnsi" w:cstheme="minorHAnsi"/>
          <w:b/>
          <w:sz w:val="22"/>
          <w:szCs w:val="22"/>
        </w:rPr>
      </w:pPr>
    </w:p>
    <w:p w14:paraId="226F3764" w14:textId="77777777" w:rsidR="002E6100" w:rsidRPr="005958E4" w:rsidRDefault="002E6100" w:rsidP="002E6100">
      <w:pPr>
        <w:pStyle w:val="Heading3"/>
        <w:rPr>
          <w:rFonts w:cstheme="minorHAnsi"/>
          <w:b/>
          <w:bCs/>
        </w:rPr>
      </w:pPr>
      <w:r w:rsidRPr="005958E4">
        <w:rPr>
          <w:rFonts w:cstheme="minorHAnsi"/>
          <w:b/>
          <w:bCs/>
        </w:rPr>
        <w:t xml:space="preserve">Time Frame </w:t>
      </w:r>
    </w:p>
    <w:p w14:paraId="1FACC5EE" w14:textId="77777777" w:rsidR="002E6100" w:rsidRPr="00741F19"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Below lists when each individual piece of this project is due. Be sure and mark your calendar with the due dates listed.</w:t>
      </w:r>
    </w:p>
    <w:p w14:paraId="423203B1" w14:textId="77777777" w:rsidR="002E6100" w:rsidRPr="00E44D07" w:rsidRDefault="002E6100" w:rsidP="002E6100">
      <w:pPr>
        <w:pStyle w:val="ListParagraph"/>
        <w:numPr>
          <w:ilvl w:val="0"/>
          <w:numId w:val="2"/>
        </w:numPr>
        <w:spacing w:after="0" w:line="240" w:lineRule="auto"/>
        <w:rPr>
          <w:rFonts w:cstheme="minorHAnsi"/>
          <w:color w:val="000000" w:themeColor="text1"/>
        </w:rPr>
      </w:pPr>
      <w:r w:rsidRPr="00E44D07">
        <w:rPr>
          <w:rFonts w:cstheme="minorHAnsi"/>
          <w:color w:val="000000" w:themeColor="text1"/>
        </w:rPr>
        <w:t xml:space="preserve">Topic Selection – 9/2  </w:t>
      </w:r>
    </w:p>
    <w:p w14:paraId="13C47B0A" w14:textId="77777777" w:rsidR="002E6100" w:rsidRPr="00E44D07" w:rsidRDefault="002E6100" w:rsidP="002E6100">
      <w:pPr>
        <w:pStyle w:val="ListParagraph"/>
        <w:numPr>
          <w:ilvl w:val="0"/>
          <w:numId w:val="2"/>
        </w:numPr>
        <w:spacing w:after="0" w:line="240" w:lineRule="auto"/>
        <w:rPr>
          <w:rFonts w:cstheme="minorHAnsi"/>
          <w:color w:val="000000" w:themeColor="text1"/>
        </w:rPr>
      </w:pPr>
      <w:proofErr w:type="gramStart"/>
      <w:r w:rsidRPr="00E44D07">
        <w:rPr>
          <w:rFonts w:cstheme="minorHAnsi"/>
          <w:color w:val="000000" w:themeColor="text1"/>
        </w:rPr>
        <w:t>Timeline  –</w:t>
      </w:r>
      <w:proofErr w:type="gramEnd"/>
      <w:r w:rsidRPr="00E44D07">
        <w:rPr>
          <w:rFonts w:cstheme="minorHAnsi"/>
          <w:color w:val="000000" w:themeColor="text1"/>
        </w:rPr>
        <w:t xml:space="preserve"> 9/16</w:t>
      </w:r>
    </w:p>
    <w:p w14:paraId="73B0EB06" w14:textId="77777777" w:rsidR="002E6100" w:rsidRPr="00E44D07" w:rsidRDefault="002E6100" w:rsidP="002E6100">
      <w:pPr>
        <w:pStyle w:val="ListParagraph"/>
        <w:numPr>
          <w:ilvl w:val="0"/>
          <w:numId w:val="2"/>
        </w:numPr>
        <w:spacing w:after="0" w:line="240" w:lineRule="auto"/>
        <w:rPr>
          <w:rFonts w:cstheme="minorHAnsi"/>
          <w:color w:val="000000" w:themeColor="text1"/>
        </w:rPr>
      </w:pPr>
      <w:r w:rsidRPr="00E44D07">
        <w:rPr>
          <w:rFonts w:cstheme="minorHAnsi"/>
          <w:color w:val="000000" w:themeColor="text1"/>
        </w:rPr>
        <w:t>PSA Draft – 9/30</w:t>
      </w:r>
    </w:p>
    <w:p w14:paraId="65352E74" w14:textId="77777777" w:rsidR="002E6100" w:rsidRPr="00E44D07" w:rsidRDefault="002E6100" w:rsidP="002E6100">
      <w:pPr>
        <w:pStyle w:val="ListParagraph"/>
        <w:numPr>
          <w:ilvl w:val="0"/>
          <w:numId w:val="2"/>
        </w:numPr>
        <w:spacing w:after="0" w:line="240" w:lineRule="auto"/>
        <w:rPr>
          <w:rFonts w:cstheme="minorHAnsi"/>
          <w:color w:val="000000" w:themeColor="text1"/>
        </w:rPr>
      </w:pPr>
      <w:r w:rsidRPr="00E44D07">
        <w:rPr>
          <w:rFonts w:cstheme="minorHAnsi"/>
          <w:color w:val="000000" w:themeColor="text1"/>
        </w:rPr>
        <w:lastRenderedPageBreak/>
        <w:t xml:space="preserve">Midpoint Team Evaluation – 10/14 </w:t>
      </w:r>
    </w:p>
    <w:p w14:paraId="4443F9EC" w14:textId="77777777" w:rsidR="002E6100" w:rsidRPr="00E44D07" w:rsidRDefault="002E6100" w:rsidP="002E6100">
      <w:pPr>
        <w:pStyle w:val="ListParagraph"/>
        <w:numPr>
          <w:ilvl w:val="0"/>
          <w:numId w:val="2"/>
        </w:numPr>
        <w:spacing w:after="0" w:line="240" w:lineRule="auto"/>
        <w:rPr>
          <w:rFonts w:cstheme="minorHAnsi"/>
          <w:color w:val="000000" w:themeColor="text1"/>
        </w:rPr>
      </w:pPr>
      <w:r w:rsidRPr="00E44D07">
        <w:rPr>
          <w:rFonts w:cstheme="minorHAnsi"/>
          <w:color w:val="000000" w:themeColor="text1"/>
        </w:rPr>
        <w:t>PSA Final – 10/21</w:t>
      </w:r>
    </w:p>
    <w:p w14:paraId="7ED7AE25" w14:textId="77777777" w:rsidR="002E6100" w:rsidRPr="00E44D07" w:rsidRDefault="002E6100" w:rsidP="002E6100">
      <w:pPr>
        <w:pStyle w:val="ListParagraph"/>
        <w:numPr>
          <w:ilvl w:val="0"/>
          <w:numId w:val="2"/>
        </w:numPr>
        <w:spacing w:after="0" w:line="240" w:lineRule="auto"/>
        <w:rPr>
          <w:rFonts w:cstheme="minorHAnsi"/>
          <w:color w:val="000000" w:themeColor="text1"/>
        </w:rPr>
      </w:pPr>
      <w:r w:rsidRPr="00E44D07">
        <w:rPr>
          <w:rFonts w:cstheme="minorHAnsi"/>
          <w:color w:val="000000" w:themeColor="text1"/>
        </w:rPr>
        <w:t>PSA Peer Reviews – 10/28</w:t>
      </w:r>
    </w:p>
    <w:p w14:paraId="3340B25C" w14:textId="77777777" w:rsidR="002E6100" w:rsidRPr="00741F19" w:rsidRDefault="002E6100" w:rsidP="002E6100">
      <w:pPr>
        <w:pStyle w:val="ListParagraph"/>
        <w:spacing w:after="0" w:line="240" w:lineRule="auto"/>
        <w:rPr>
          <w:rFonts w:cstheme="minorHAnsi"/>
        </w:rPr>
      </w:pPr>
    </w:p>
    <w:p w14:paraId="54074312" w14:textId="77777777" w:rsidR="002E6100" w:rsidRPr="00E36DD6" w:rsidRDefault="002E6100" w:rsidP="002E6100">
      <w:pPr>
        <w:pStyle w:val="Heading3"/>
        <w:rPr>
          <w:rFonts w:cstheme="minorHAnsi"/>
          <w:b/>
          <w:bCs/>
        </w:rPr>
      </w:pPr>
      <w:r w:rsidRPr="00E36DD6">
        <w:rPr>
          <w:rFonts w:cstheme="minorHAnsi"/>
          <w:b/>
          <w:bCs/>
        </w:rPr>
        <w:t>Criteria for Success</w:t>
      </w:r>
    </w:p>
    <w:p w14:paraId="35A4E69A" w14:textId="77777777" w:rsidR="002E6100" w:rsidRPr="00741F19"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 xml:space="preserve">It is crucial that you follow the instructions laid out in this assignment. Adhere to the guidelines and grading rubrics within this handout to ensure that you receive the highest possible grades. I have high expectations for you in terms of grading. It’s important to understand that </w:t>
      </w:r>
      <w:proofErr w:type="gramStart"/>
      <w:r w:rsidRPr="00741F19">
        <w:rPr>
          <w:rFonts w:asciiTheme="minorHAnsi" w:hAnsiTheme="minorHAnsi" w:cstheme="minorHAnsi"/>
          <w:sz w:val="22"/>
          <w:szCs w:val="22"/>
        </w:rPr>
        <w:t>in order to</w:t>
      </w:r>
      <w:proofErr w:type="gramEnd"/>
      <w:r w:rsidRPr="00741F19">
        <w:rPr>
          <w:rFonts w:asciiTheme="minorHAnsi" w:hAnsiTheme="minorHAnsi" w:cstheme="minorHAnsi"/>
          <w:sz w:val="22"/>
          <w:szCs w:val="22"/>
        </w:rPr>
        <w:t xml:space="preserve"> receive the highest possible grades you must submit quality work. </w:t>
      </w:r>
    </w:p>
    <w:p w14:paraId="122F6C5A" w14:textId="77777777" w:rsidR="002E6100" w:rsidRPr="00741F19" w:rsidRDefault="002E6100" w:rsidP="002E6100">
      <w:pPr>
        <w:rPr>
          <w:rFonts w:asciiTheme="minorHAnsi" w:hAnsiTheme="minorHAnsi" w:cstheme="minorHAnsi"/>
          <w:sz w:val="22"/>
          <w:szCs w:val="22"/>
        </w:rPr>
      </w:pPr>
    </w:p>
    <w:p w14:paraId="405C7A55" w14:textId="77777777" w:rsidR="002E6100" w:rsidRPr="00E36DD6" w:rsidRDefault="002E6100" w:rsidP="002E6100">
      <w:pPr>
        <w:pStyle w:val="Heading3"/>
        <w:rPr>
          <w:rStyle w:val="Heading1Char"/>
          <w:rFonts w:asciiTheme="minorHAnsi" w:hAnsiTheme="minorHAnsi" w:cstheme="minorHAnsi"/>
          <w:b/>
          <w:bCs/>
        </w:rPr>
      </w:pPr>
      <w:r w:rsidRPr="00E36DD6">
        <w:rPr>
          <w:rFonts w:cstheme="minorHAnsi"/>
          <w:b/>
          <w:bCs/>
        </w:rPr>
        <w:t>Grading Break Down</w:t>
      </w:r>
    </w:p>
    <w:p w14:paraId="36CDED37" w14:textId="77777777" w:rsidR="002E6100" w:rsidRPr="00741F19"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10 pts – Topic Selection</w:t>
      </w:r>
    </w:p>
    <w:p w14:paraId="151224C2" w14:textId="77777777" w:rsidR="002E6100"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10 pts – Timeline</w:t>
      </w:r>
    </w:p>
    <w:p w14:paraId="7418EEC8" w14:textId="77777777" w:rsidR="002E6100" w:rsidRPr="00741F19" w:rsidRDefault="002E6100" w:rsidP="002E6100">
      <w:pPr>
        <w:rPr>
          <w:rFonts w:asciiTheme="minorHAnsi" w:hAnsiTheme="minorHAnsi" w:cstheme="minorHAnsi"/>
          <w:sz w:val="22"/>
          <w:szCs w:val="22"/>
        </w:rPr>
      </w:pPr>
      <w:r>
        <w:rPr>
          <w:rFonts w:asciiTheme="minorHAnsi" w:hAnsiTheme="minorHAnsi" w:cstheme="minorHAnsi"/>
          <w:sz w:val="22"/>
          <w:szCs w:val="22"/>
        </w:rPr>
        <w:t xml:space="preserve">20 pts – Midpoint Team Evaluation </w:t>
      </w:r>
    </w:p>
    <w:p w14:paraId="7B8D535B" w14:textId="77777777" w:rsidR="002E6100" w:rsidRPr="00741F19" w:rsidRDefault="002E6100" w:rsidP="002E6100">
      <w:pPr>
        <w:rPr>
          <w:rFonts w:asciiTheme="minorHAnsi" w:hAnsiTheme="minorHAnsi" w:cstheme="minorHAnsi"/>
          <w:sz w:val="22"/>
          <w:szCs w:val="22"/>
        </w:rPr>
      </w:pPr>
      <w:r>
        <w:rPr>
          <w:rFonts w:asciiTheme="minorHAnsi" w:hAnsiTheme="minorHAnsi" w:cstheme="minorHAnsi"/>
          <w:sz w:val="22"/>
          <w:szCs w:val="22"/>
        </w:rPr>
        <w:t>2</w:t>
      </w:r>
      <w:r w:rsidRPr="00741F19">
        <w:rPr>
          <w:rFonts w:asciiTheme="minorHAnsi" w:hAnsiTheme="minorHAnsi" w:cstheme="minorHAnsi"/>
          <w:sz w:val="22"/>
          <w:szCs w:val="22"/>
        </w:rPr>
        <w:t>0 pts – PSA Draft</w:t>
      </w:r>
    </w:p>
    <w:p w14:paraId="77C3CF0E" w14:textId="77777777" w:rsidR="002E6100" w:rsidRPr="00741F19"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20 pts – Final PSA</w:t>
      </w:r>
    </w:p>
    <w:p w14:paraId="2DEB35D0" w14:textId="77777777" w:rsidR="002E6100" w:rsidRPr="00741F19" w:rsidRDefault="002E6100" w:rsidP="002E6100">
      <w:pPr>
        <w:rPr>
          <w:rFonts w:asciiTheme="minorHAnsi" w:hAnsiTheme="minorHAnsi" w:cstheme="minorHAnsi"/>
          <w:sz w:val="22"/>
          <w:szCs w:val="22"/>
        </w:rPr>
      </w:pPr>
      <w:r w:rsidRPr="00741F19">
        <w:rPr>
          <w:rFonts w:asciiTheme="minorHAnsi" w:hAnsiTheme="minorHAnsi" w:cstheme="minorHAnsi"/>
          <w:sz w:val="22"/>
          <w:szCs w:val="22"/>
        </w:rPr>
        <w:t>20 pts – Peer Reviews</w:t>
      </w:r>
    </w:p>
    <w:p w14:paraId="337C2B6E" w14:textId="77777777" w:rsidR="002E6100" w:rsidRDefault="002E6100" w:rsidP="002E6100">
      <w:pPr>
        <w:rPr>
          <w:rFonts w:asciiTheme="minorHAnsi" w:hAnsiTheme="minorHAnsi" w:cstheme="minorHAnsi"/>
          <w:b/>
          <w:bCs/>
          <w:sz w:val="22"/>
          <w:szCs w:val="22"/>
        </w:rPr>
      </w:pPr>
      <w:r>
        <w:rPr>
          <w:rFonts w:asciiTheme="minorHAnsi" w:hAnsiTheme="minorHAnsi" w:cstheme="minorHAnsi"/>
          <w:b/>
          <w:bCs/>
          <w:sz w:val="22"/>
          <w:szCs w:val="22"/>
        </w:rPr>
        <w:t>10</w:t>
      </w:r>
      <w:r w:rsidRPr="00741F19">
        <w:rPr>
          <w:rFonts w:asciiTheme="minorHAnsi" w:hAnsiTheme="minorHAnsi" w:cstheme="minorHAnsi"/>
          <w:b/>
          <w:bCs/>
          <w:sz w:val="22"/>
          <w:szCs w:val="22"/>
        </w:rPr>
        <w:t>0 pts possible points</w:t>
      </w:r>
    </w:p>
    <w:p w14:paraId="3D9ADDA6" w14:textId="77777777" w:rsidR="002E6100" w:rsidRPr="00025F82" w:rsidRDefault="002E6100" w:rsidP="002E6100">
      <w:pPr>
        <w:jc w:val="center"/>
        <w:rPr>
          <w:rFonts w:asciiTheme="minorHAnsi" w:hAnsiTheme="minorHAnsi" w:cstheme="minorHAnsi"/>
          <w:b/>
          <w:bCs/>
        </w:rPr>
      </w:pPr>
      <w:r w:rsidRPr="00025F82">
        <w:rPr>
          <w:rFonts w:asciiTheme="minorHAnsi" w:hAnsiTheme="minorHAnsi" w:cstheme="minorHAnsi"/>
          <w:b/>
          <w:bCs/>
        </w:rPr>
        <w:t>Grading Rubrics</w:t>
      </w:r>
    </w:p>
    <w:tbl>
      <w:tblPr>
        <w:tblStyle w:val="TableGrid"/>
        <w:tblW w:w="0" w:type="auto"/>
        <w:tblLook w:val="04A0" w:firstRow="1" w:lastRow="0" w:firstColumn="1" w:lastColumn="0" w:noHBand="0" w:noVBand="1"/>
      </w:tblPr>
      <w:tblGrid>
        <w:gridCol w:w="4675"/>
        <w:gridCol w:w="4675"/>
      </w:tblGrid>
      <w:tr w:rsidR="002E6100" w:rsidRPr="00025F82" w14:paraId="262F4A9E" w14:textId="77777777" w:rsidTr="002E6100">
        <w:tc>
          <w:tcPr>
            <w:tcW w:w="9576" w:type="dxa"/>
            <w:gridSpan w:val="2"/>
            <w:shd w:val="clear" w:color="auto" w:fill="auto"/>
          </w:tcPr>
          <w:p w14:paraId="7935F61A" w14:textId="77777777" w:rsidR="002E6100" w:rsidRPr="00025F82" w:rsidRDefault="002E6100" w:rsidP="00034975">
            <w:pPr>
              <w:pStyle w:val="Heading1"/>
              <w:spacing w:before="0"/>
              <w:jc w:val="center"/>
              <w:outlineLvl w:val="0"/>
              <w:rPr>
                <w:rFonts w:asciiTheme="minorHAnsi" w:hAnsiTheme="minorHAnsi" w:cstheme="minorHAnsi"/>
                <w:sz w:val="22"/>
                <w:szCs w:val="22"/>
              </w:rPr>
            </w:pPr>
            <w:r>
              <w:rPr>
                <w:rFonts w:asciiTheme="minorHAnsi" w:hAnsiTheme="minorHAnsi" w:cstheme="minorHAnsi"/>
                <w:sz w:val="22"/>
                <w:szCs w:val="22"/>
              </w:rPr>
              <w:t>Grading Rubrics for PSA Project</w:t>
            </w:r>
          </w:p>
        </w:tc>
      </w:tr>
      <w:tr w:rsidR="002E6100" w:rsidRPr="00025F82" w14:paraId="06A80B80" w14:textId="77777777" w:rsidTr="002E6100">
        <w:tc>
          <w:tcPr>
            <w:tcW w:w="4788" w:type="dxa"/>
            <w:shd w:val="clear" w:color="auto" w:fill="F2F2F2" w:themeFill="background1" w:themeFillShade="F2"/>
          </w:tcPr>
          <w:p w14:paraId="7F4E5CF2" w14:textId="77777777" w:rsidR="002E6100" w:rsidRPr="00025F82" w:rsidRDefault="002E6100" w:rsidP="00034975">
            <w:pPr>
              <w:pStyle w:val="Heading1"/>
              <w:spacing w:before="0"/>
              <w:outlineLvl w:val="0"/>
              <w:rPr>
                <w:rFonts w:asciiTheme="minorHAnsi" w:hAnsiTheme="minorHAnsi" w:cstheme="minorHAnsi"/>
                <w:b/>
                <w:sz w:val="22"/>
                <w:szCs w:val="22"/>
              </w:rPr>
            </w:pPr>
            <w:r w:rsidRPr="00025F82">
              <w:rPr>
                <w:rFonts w:asciiTheme="minorHAnsi" w:hAnsiTheme="minorHAnsi" w:cstheme="minorHAnsi"/>
                <w:sz w:val="22"/>
                <w:szCs w:val="22"/>
              </w:rPr>
              <w:t xml:space="preserve">Topic selections will be graded on the following: </w:t>
            </w:r>
          </w:p>
          <w:p w14:paraId="7C50B00A"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5pts – Issue/s selected</w:t>
            </w:r>
          </w:p>
          <w:p w14:paraId="3E7E60DA"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 xml:space="preserve">5pts – Submission is the appropriate length </w:t>
            </w:r>
          </w:p>
          <w:p w14:paraId="1156505B" w14:textId="77777777" w:rsidR="002E6100" w:rsidRPr="00025F82" w:rsidRDefault="002E6100" w:rsidP="00034975">
            <w:pPr>
              <w:rPr>
                <w:rFonts w:asciiTheme="minorHAnsi" w:hAnsiTheme="minorHAnsi" w:cstheme="minorHAnsi"/>
                <w:b/>
                <w:sz w:val="22"/>
                <w:szCs w:val="22"/>
              </w:rPr>
            </w:pPr>
            <w:r w:rsidRPr="00025F82">
              <w:rPr>
                <w:rFonts w:asciiTheme="minorHAnsi" w:hAnsiTheme="minorHAnsi" w:cstheme="minorHAnsi"/>
                <w:b/>
                <w:sz w:val="22"/>
                <w:szCs w:val="22"/>
              </w:rPr>
              <w:t>10 possible points</w:t>
            </w:r>
          </w:p>
          <w:p w14:paraId="37557FA3" w14:textId="77777777" w:rsidR="002E6100" w:rsidRPr="00025F82" w:rsidRDefault="002E6100" w:rsidP="00034975">
            <w:pPr>
              <w:rPr>
                <w:rFonts w:asciiTheme="minorHAnsi" w:hAnsiTheme="minorHAnsi" w:cstheme="minorHAnsi"/>
                <w:b/>
                <w:sz w:val="22"/>
                <w:szCs w:val="22"/>
              </w:rPr>
            </w:pPr>
          </w:p>
        </w:tc>
        <w:tc>
          <w:tcPr>
            <w:tcW w:w="4788" w:type="dxa"/>
            <w:shd w:val="clear" w:color="auto" w:fill="D9E2F3" w:themeFill="accent1" w:themeFillTint="33"/>
          </w:tcPr>
          <w:p w14:paraId="660E5C1D" w14:textId="77777777" w:rsidR="002E6100" w:rsidRPr="00025F82" w:rsidRDefault="002E6100" w:rsidP="00034975">
            <w:pPr>
              <w:pStyle w:val="Heading1"/>
              <w:spacing w:before="0"/>
              <w:outlineLvl w:val="0"/>
              <w:rPr>
                <w:rFonts w:asciiTheme="minorHAnsi" w:hAnsiTheme="minorHAnsi" w:cstheme="minorHAnsi"/>
                <w:b/>
                <w:sz w:val="22"/>
                <w:szCs w:val="22"/>
              </w:rPr>
            </w:pPr>
            <w:r w:rsidRPr="00025F82">
              <w:rPr>
                <w:rFonts w:asciiTheme="minorHAnsi" w:hAnsiTheme="minorHAnsi" w:cstheme="minorHAnsi"/>
                <w:sz w:val="22"/>
                <w:szCs w:val="22"/>
              </w:rPr>
              <w:t>Timeline will be graded on the following:</w:t>
            </w:r>
          </w:p>
          <w:p w14:paraId="4FF0C4D0"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5pts – Followed instructions</w:t>
            </w:r>
          </w:p>
          <w:p w14:paraId="62BB3833"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5pts – Submission was the appropriate length</w:t>
            </w:r>
          </w:p>
          <w:p w14:paraId="4367F829" w14:textId="77777777" w:rsidR="002E6100" w:rsidRPr="00025F82" w:rsidRDefault="002E6100" w:rsidP="00034975">
            <w:pPr>
              <w:rPr>
                <w:rFonts w:asciiTheme="minorHAnsi" w:hAnsiTheme="minorHAnsi" w:cstheme="minorHAnsi"/>
                <w:b/>
                <w:sz w:val="22"/>
                <w:szCs w:val="22"/>
              </w:rPr>
            </w:pPr>
            <w:r w:rsidRPr="00025F82">
              <w:rPr>
                <w:rFonts w:asciiTheme="minorHAnsi" w:hAnsiTheme="minorHAnsi" w:cstheme="minorHAnsi"/>
                <w:b/>
                <w:sz w:val="22"/>
                <w:szCs w:val="22"/>
              </w:rPr>
              <w:t xml:space="preserve">10 possible points </w:t>
            </w:r>
          </w:p>
        </w:tc>
      </w:tr>
      <w:tr w:rsidR="002E6100" w:rsidRPr="00025F82" w14:paraId="282AAC67" w14:textId="77777777" w:rsidTr="002E6100">
        <w:tc>
          <w:tcPr>
            <w:tcW w:w="4788" w:type="dxa"/>
            <w:shd w:val="clear" w:color="auto" w:fill="FBE4D5" w:themeFill="accent2" w:themeFillTint="33"/>
          </w:tcPr>
          <w:p w14:paraId="77CDCF5D" w14:textId="77777777" w:rsidR="002E6100" w:rsidRPr="00025F82" w:rsidRDefault="002E6100" w:rsidP="00034975">
            <w:pPr>
              <w:pStyle w:val="Heading1"/>
              <w:spacing w:before="0"/>
              <w:outlineLvl w:val="0"/>
              <w:rPr>
                <w:rFonts w:asciiTheme="minorHAnsi" w:hAnsiTheme="minorHAnsi" w:cstheme="minorHAnsi"/>
                <w:b/>
                <w:sz w:val="22"/>
                <w:szCs w:val="22"/>
              </w:rPr>
            </w:pPr>
            <w:r w:rsidRPr="00025F82">
              <w:rPr>
                <w:rFonts w:asciiTheme="minorHAnsi" w:hAnsiTheme="minorHAnsi" w:cstheme="minorHAnsi"/>
                <w:sz w:val="22"/>
                <w:szCs w:val="22"/>
              </w:rPr>
              <w:t>The draft of your PSA will be graded on the following:</w:t>
            </w:r>
          </w:p>
          <w:p w14:paraId="2D9926E3"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5pts – Name of the PSA is clear</w:t>
            </w:r>
          </w:p>
          <w:p w14:paraId="67758EEE"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5pts – Issue/s being addressed are clear</w:t>
            </w:r>
          </w:p>
          <w:p w14:paraId="23F930B5"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10pts – Followed instructions</w:t>
            </w:r>
          </w:p>
          <w:p w14:paraId="29CE46FA"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b/>
                <w:sz w:val="22"/>
                <w:szCs w:val="22"/>
              </w:rPr>
              <w:t>20 possible points</w:t>
            </w:r>
          </w:p>
        </w:tc>
        <w:tc>
          <w:tcPr>
            <w:tcW w:w="4788" w:type="dxa"/>
            <w:shd w:val="clear" w:color="auto" w:fill="E2EFD9" w:themeFill="accent6" w:themeFillTint="33"/>
          </w:tcPr>
          <w:p w14:paraId="6985B9A3" w14:textId="77777777" w:rsidR="002E6100" w:rsidRPr="00025F82" w:rsidRDefault="002E6100" w:rsidP="00034975">
            <w:pPr>
              <w:pStyle w:val="Heading1"/>
              <w:spacing w:before="0"/>
              <w:outlineLvl w:val="0"/>
              <w:rPr>
                <w:rFonts w:asciiTheme="minorHAnsi" w:hAnsiTheme="minorHAnsi" w:cstheme="minorHAnsi"/>
                <w:b/>
                <w:bCs/>
                <w:sz w:val="22"/>
                <w:szCs w:val="22"/>
              </w:rPr>
            </w:pPr>
            <w:r w:rsidRPr="00025F82">
              <w:rPr>
                <w:rFonts w:asciiTheme="minorHAnsi" w:hAnsiTheme="minorHAnsi" w:cstheme="minorHAnsi"/>
                <w:bCs/>
                <w:sz w:val="22"/>
                <w:szCs w:val="22"/>
              </w:rPr>
              <w:t xml:space="preserve">The peer reviews will be graded on the following: </w:t>
            </w:r>
          </w:p>
          <w:p w14:paraId="4A2F93BB"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 xml:space="preserve">10 pts – All assigned reviews completed </w:t>
            </w:r>
          </w:p>
          <w:p w14:paraId="1E434DE5"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5 pts – Gave thoughtful feedback</w:t>
            </w:r>
          </w:p>
          <w:p w14:paraId="170FFF52" w14:textId="77777777" w:rsidR="002E6100" w:rsidRPr="00025F82" w:rsidRDefault="002E6100" w:rsidP="00034975">
            <w:pPr>
              <w:rPr>
                <w:rFonts w:asciiTheme="minorHAnsi" w:hAnsiTheme="minorHAnsi" w:cstheme="minorHAnsi"/>
                <w:sz w:val="22"/>
                <w:szCs w:val="22"/>
              </w:rPr>
            </w:pPr>
            <w:r w:rsidRPr="00025F82">
              <w:rPr>
                <w:rFonts w:asciiTheme="minorHAnsi" w:hAnsiTheme="minorHAnsi" w:cstheme="minorHAnsi"/>
                <w:sz w:val="22"/>
                <w:szCs w:val="22"/>
              </w:rPr>
              <w:t xml:space="preserve">5 pts – Followed instructions </w:t>
            </w:r>
          </w:p>
          <w:p w14:paraId="5BC297F2" w14:textId="77777777" w:rsidR="002E6100" w:rsidRPr="00025F82" w:rsidRDefault="002E6100" w:rsidP="00034975">
            <w:pPr>
              <w:rPr>
                <w:rFonts w:asciiTheme="minorHAnsi" w:hAnsiTheme="minorHAnsi" w:cstheme="minorHAnsi"/>
                <w:b/>
                <w:sz w:val="22"/>
                <w:szCs w:val="22"/>
              </w:rPr>
            </w:pPr>
            <w:r w:rsidRPr="00025F82">
              <w:rPr>
                <w:rFonts w:asciiTheme="minorHAnsi" w:hAnsiTheme="minorHAnsi" w:cstheme="minorHAnsi"/>
                <w:b/>
                <w:sz w:val="22"/>
                <w:szCs w:val="22"/>
              </w:rPr>
              <w:t>20pts Total</w:t>
            </w:r>
          </w:p>
          <w:p w14:paraId="534C10BB" w14:textId="77777777" w:rsidR="002E6100" w:rsidRPr="00025F82" w:rsidRDefault="002E6100" w:rsidP="00034975">
            <w:pPr>
              <w:rPr>
                <w:rFonts w:asciiTheme="minorHAnsi" w:hAnsiTheme="minorHAnsi" w:cstheme="minorHAnsi"/>
                <w:sz w:val="22"/>
                <w:szCs w:val="22"/>
                <w:u w:val="single"/>
              </w:rPr>
            </w:pPr>
          </w:p>
        </w:tc>
      </w:tr>
    </w:tbl>
    <w:p w14:paraId="0824B66D" w14:textId="77777777" w:rsidR="002E6100" w:rsidRPr="00741F19" w:rsidRDefault="002E6100" w:rsidP="002E6100">
      <w:pPr>
        <w:rPr>
          <w:rFonts w:asciiTheme="minorHAnsi" w:hAnsiTheme="minorHAnsi" w:cstheme="minorHAnsi"/>
          <w:sz w:val="22"/>
          <w:szCs w:val="22"/>
        </w:rPr>
      </w:pPr>
    </w:p>
    <w:p w14:paraId="03772042" w14:textId="77777777" w:rsidR="002E6100" w:rsidRPr="00AF13AA" w:rsidRDefault="002E6100" w:rsidP="002E6100">
      <w:pPr>
        <w:pStyle w:val="Heading3"/>
        <w:rPr>
          <w:rFonts w:cstheme="minorHAnsi"/>
          <w:b/>
          <w:bCs/>
        </w:rPr>
      </w:pPr>
      <w:r w:rsidRPr="00AF13AA">
        <w:rPr>
          <w:rFonts w:cstheme="minorHAnsi"/>
          <w:b/>
          <w:bCs/>
        </w:rPr>
        <w:t xml:space="preserve">Your PSA will be Graded on the Following </w:t>
      </w:r>
    </w:p>
    <w:tbl>
      <w:tblPr>
        <w:tblStyle w:val="TableGrid"/>
        <w:tblW w:w="8817" w:type="dxa"/>
        <w:tblInd w:w="-5" w:type="dxa"/>
        <w:tblLook w:val="04A0" w:firstRow="1" w:lastRow="0" w:firstColumn="1" w:lastColumn="0" w:noHBand="0" w:noVBand="1"/>
      </w:tblPr>
      <w:tblGrid>
        <w:gridCol w:w="1531"/>
        <w:gridCol w:w="2019"/>
        <w:gridCol w:w="1860"/>
        <w:gridCol w:w="1739"/>
        <w:gridCol w:w="1668"/>
      </w:tblGrid>
      <w:tr w:rsidR="002E6100" w:rsidRPr="00741F19" w14:paraId="02B3FB0D" w14:textId="77777777" w:rsidTr="002E6100">
        <w:trPr>
          <w:trHeight w:val="494"/>
        </w:trPr>
        <w:tc>
          <w:tcPr>
            <w:tcW w:w="1710" w:type="dxa"/>
            <w:shd w:val="clear" w:color="auto" w:fill="D9D9D9" w:themeFill="background1" w:themeFillShade="D9"/>
          </w:tcPr>
          <w:p w14:paraId="0C1D4159" w14:textId="77777777" w:rsidR="002E6100" w:rsidRPr="00741F19" w:rsidRDefault="002E6100" w:rsidP="00034975">
            <w:pPr>
              <w:rPr>
                <w:rFonts w:asciiTheme="minorHAnsi" w:hAnsiTheme="minorHAnsi" w:cstheme="minorHAnsi"/>
                <w:b/>
                <w:sz w:val="22"/>
                <w:szCs w:val="22"/>
              </w:rPr>
            </w:pPr>
            <w:r w:rsidRPr="00741F19">
              <w:rPr>
                <w:rFonts w:asciiTheme="minorHAnsi" w:hAnsiTheme="minorHAnsi" w:cstheme="minorHAnsi"/>
                <w:b/>
                <w:sz w:val="22"/>
                <w:szCs w:val="22"/>
              </w:rPr>
              <w:t>Performance Areas</w:t>
            </w:r>
          </w:p>
        </w:tc>
        <w:tc>
          <w:tcPr>
            <w:tcW w:w="2536" w:type="dxa"/>
            <w:shd w:val="clear" w:color="auto" w:fill="D9D9D9" w:themeFill="background1" w:themeFillShade="D9"/>
          </w:tcPr>
          <w:p w14:paraId="59609DBD" w14:textId="77777777" w:rsidR="002E6100" w:rsidRPr="00741F19" w:rsidRDefault="002E6100" w:rsidP="00034975">
            <w:pPr>
              <w:rPr>
                <w:rFonts w:asciiTheme="minorHAnsi" w:hAnsiTheme="minorHAnsi" w:cstheme="minorHAnsi"/>
                <w:b/>
                <w:sz w:val="22"/>
                <w:szCs w:val="22"/>
              </w:rPr>
            </w:pPr>
            <w:r w:rsidRPr="00741F19">
              <w:rPr>
                <w:rFonts w:asciiTheme="minorHAnsi" w:hAnsiTheme="minorHAnsi" w:cstheme="minorHAnsi"/>
                <w:b/>
                <w:bCs/>
                <w:color w:val="000000"/>
                <w:sz w:val="22"/>
                <w:szCs w:val="22"/>
              </w:rPr>
              <w:t>Exemplary – 4</w:t>
            </w:r>
          </w:p>
        </w:tc>
        <w:tc>
          <w:tcPr>
            <w:tcW w:w="2144" w:type="dxa"/>
            <w:tcBorders>
              <w:bottom w:val="single" w:sz="4" w:space="0" w:color="auto"/>
            </w:tcBorders>
            <w:shd w:val="clear" w:color="auto" w:fill="D9D9D9" w:themeFill="background1" w:themeFillShade="D9"/>
          </w:tcPr>
          <w:p w14:paraId="6A905484" w14:textId="77777777" w:rsidR="002E6100" w:rsidRPr="00741F19" w:rsidRDefault="002E6100" w:rsidP="00034975">
            <w:pPr>
              <w:rPr>
                <w:rFonts w:asciiTheme="minorHAnsi" w:hAnsiTheme="minorHAnsi" w:cstheme="minorHAnsi"/>
                <w:b/>
                <w:sz w:val="22"/>
                <w:szCs w:val="22"/>
              </w:rPr>
            </w:pPr>
            <w:r w:rsidRPr="00741F19">
              <w:rPr>
                <w:rFonts w:asciiTheme="minorHAnsi" w:hAnsiTheme="minorHAnsi" w:cstheme="minorHAnsi"/>
                <w:b/>
                <w:bCs/>
                <w:color w:val="000000"/>
                <w:sz w:val="22"/>
                <w:szCs w:val="22"/>
              </w:rPr>
              <w:t>Proficient – 3</w:t>
            </w:r>
          </w:p>
        </w:tc>
        <w:tc>
          <w:tcPr>
            <w:tcW w:w="2070" w:type="dxa"/>
            <w:tcBorders>
              <w:bottom w:val="single" w:sz="4" w:space="0" w:color="auto"/>
            </w:tcBorders>
            <w:shd w:val="clear" w:color="auto" w:fill="D9D9D9" w:themeFill="background1" w:themeFillShade="D9"/>
          </w:tcPr>
          <w:p w14:paraId="3E074BA2" w14:textId="77777777" w:rsidR="002E6100" w:rsidRPr="00741F19" w:rsidRDefault="002E6100" w:rsidP="00034975">
            <w:pPr>
              <w:rPr>
                <w:rFonts w:asciiTheme="minorHAnsi" w:hAnsiTheme="minorHAnsi" w:cstheme="minorHAnsi"/>
                <w:b/>
                <w:sz w:val="22"/>
                <w:szCs w:val="22"/>
              </w:rPr>
            </w:pPr>
            <w:r w:rsidRPr="00741F19">
              <w:rPr>
                <w:rFonts w:asciiTheme="minorHAnsi" w:hAnsiTheme="minorHAnsi" w:cstheme="minorHAnsi"/>
                <w:b/>
                <w:bCs/>
                <w:color w:val="000000"/>
                <w:sz w:val="22"/>
                <w:szCs w:val="22"/>
              </w:rPr>
              <w:t>Limited – 2</w:t>
            </w:r>
          </w:p>
        </w:tc>
        <w:tc>
          <w:tcPr>
            <w:tcW w:w="357" w:type="dxa"/>
            <w:tcBorders>
              <w:bottom w:val="single" w:sz="4" w:space="0" w:color="auto"/>
            </w:tcBorders>
            <w:shd w:val="clear" w:color="auto" w:fill="D9D9D9" w:themeFill="background1" w:themeFillShade="D9"/>
          </w:tcPr>
          <w:p w14:paraId="38ED4D1C" w14:textId="77777777" w:rsidR="002E6100" w:rsidRPr="00741F19" w:rsidRDefault="002E6100" w:rsidP="00034975">
            <w:pPr>
              <w:rPr>
                <w:rFonts w:asciiTheme="minorHAnsi" w:hAnsiTheme="minorHAnsi" w:cstheme="minorHAnsi"/>
                <w:b/>
                <w:sz w:val="22"/>
                <w:szCs w:val="22"/>
              </w:rPr>
            </w:pPr>
            <w:r w:rsidRPr="00741F19">
              <w:rPr>
                <w:rFonts w:asciiTheme="minorHAnsi" w:hAnsiTheme="minorHAnsi" w:cstheme="minorHAnsi"/>
                <w:b/>
                <w:bCs/>
                <w:color w:val="000000"/>
                <w:sz w:val="22"/>
                <w:szCs w:val="22"/>
              </w:rPr>
              <w:t>Unsatisfactory – 1</w:t>
            </w:r>
          </w:p>
        </w:tc>
      </w:tr>
      <w:tr w:rsidR="002E6100" w:rsidRPr="00741F19" w14:paraId="34C54F3F" w14:textId="77777777" w:rsidTr="002E6100">
        <w:trPr>
          <w:trHeight w:val="2231"/>
        </w:trPr>
        <w:tc>
          <w:tcPr>
            <w:tcW w:w="1710" w:type="dxa"/>
            <w:shd w:val="clear" w:color="auto" w:fill="ACB9CA" w:themeFill="text2" w:themeFillTint="66"/>
          </w:tcPr>
          <w:p w14:paraId="4DB2C6F6" w14:textId="77777777" w:rsidR="002E6100" w:rsidRPr="00741F19" w:rsidRDefault="002E6100" w:rsidP="00034975">
            <w:pPr>
              <w:rPr>
                <w:rFonts w:asciiTheme="minorHAnsi" w:hAnsiTheme="minorHAnsi" w:cstheme="minorHAnsi"/>
                <w:b/>
                <w:sz w:val="22"/>
                <w:szCs w:val="22"/>
              </w:rPr>
            </w:pPr>
            <w:r w:rsidRPr="00741F19">
              <w:rPr>
                <w:rFonts w:asciiTheme="minorHAnsi" w:hAnsiTheme="minorHAnsi" w:cstheme="minorHAnsi"/>
                <w:b/>
                <w:sz w:val="22"/>
                <w:szCs w:val="22"/>
              </w:rPr>
              <w:t>Content and Creativity</w:t>
            </w:r>
          </w:p>
        </w:tc>
        <w:tc>
          <w:tcPr>
            <w:tcW w:w="2536" w:type="dxa"/>
            <w:shd w:val="clear" w:color="auto" w:fill="ACB9CA" w:themeFill="text2" w:themeFillTint="66"/>
          </w:tcPr>
          <w:p w14:paraId="5E87AFC6" w14:textId="77777777" w:rsidR="002E6100" w:rsidRPr="00741F19" w:rsidRDefault="002E6100" w:rsidP="00034975">
            <w:pPr>
              <w:rPr>
                <w:rFonts w:asciiTheme="minorHAnsi" w:hAnsiTheme="minorHAnsi" w:cstheme="minorHAnsi"/>
                <w:sz w:val="22"/>
                <w:szCs w:val="22"/>
              </w:rPr>
            </w:pPr>
            <w:r w:rsidRPr="00741F19">
              <w:rPr>
                <w:rFonts w:asciiTheme="minorHAnsi" w:hAnsiTheme="minorHAnsi" w:cstheme="minorHAnsi"/>
                <w:color w:val="000000"/>
                <w:sz w:val="22"/>
                <w:szCs w:val="22"/>
              </w:rPr>
              <w:t>Provides comprehensive insight, understanding, and reflective thought about the topic/s by building a focused argument around a specific issue/s. All prompts were addressed.</w:t>
            </w:r>
          </w:p>
        </w:tc>
        <w:tc>
          <w:tcPr>
            <w:tcW w:w="2144" w:type="dxa"/>
            <w:shd w:val="clear" w:color="auto" w:fill="ACB9CA" w:themeFill="text2" w:themeFillTint="66"/>
          </w:tcPr>
          <w:p w14:paraId="166F18B2" w14:textId="77777777" w:rsidR="002E6100" w:rsidRPr="00741F19" w:rsidRDefault="002E6100" w:rsidP="00034975">
            <w:pPr>
              <w:rPr>
                <w:rFonts w:asciiTheme="minorHAnsi" w:hAnsiTheme="minorHAnsi" w:cstheme="minorHAnsi"/>
                <w:sz w:val="22"/>
                <w:szCs w:val="22"/>
              </w:rPr>
            </w:pPr>
            <w:r w:rsidRPr="00741F19">
              <w:rPr>
                <w:rFonts w:asciiTheme="minorHAnsi" w:hAnsiTheme="minorHAnsi" w:cstheme="minorHAnsi"/>
                <w:color w:val="000000"/>
                <w:sz w:val="22"/>
                <w:szCs w:val="22"/>
              </w:rPr>
              <w:t>Provides moderate insight, understanding and reflective thought about the topic/s.</w:t>
            </w:r>
          </w:p>
        </w:tc>
        <w:tc>
          <w:tcPr>
            <w:tcW w:w="2070" w:type="dxa"/>
            <w:shd w:val="clear" w:color="auto" w:fill="ACB9CA" w:themeFill="text2" w:themeFillTint="66"/>
          </w:tcPr>
          <w:p w14:paraId="3F132F5E" w14:textId="77777777" w:rsidR="002E6100" w:rsidRPr="00741F19" w:rsidRDefault="002E6100" w:rsidP="00034975">
            <w:pPr>
              <w:rPr>
                <w:rFonts w:asciiTheme="minorHAnsi" w:hAnsiTheme="minorHAnsi" w:cstheme="minorHAnsi"/>
                <w:sz w:val="22"/>
                <w:szCs w:val="22"/>
              </w:rPr>
            </w:pPr>
            <w:r w:rsidRPr="00741F19">
              <w:rPr>
                <w:rFonts w:asciiTheme="minorHAnsi" w:hAnsiTheme="minorHAnsi" w:cstheme="minorHAnsi"/>
                <w:color w:val="000000"/>
                <w:sz w:val="22"/>
                <w:szCs w:val="22"/>
              </w:rPr>
              <w:t>Provides minimal insight, understanding and reflective thought about the topic/s.</w:t>
            </w:r>
          </w:p>
        </w:tc>
        <w:tc>
          <w:tcPr>
            <w:tcW w:w="357" w:type="dxa"/>
            <w:shd w:val="clear" w:color="auto" w:fill="ACB9CA" w:themeFill="text2" w:themeFillTint="66"/>
          </w:tcPr>
          <w:p w14:paraId="5E0D06A8" w14:textId="77777777" w:rsidR="002E6100" w:rsidRPr="00741F19" w:rsidRDefault="002E6100" w:rsidP="00034975">
            <w:pPr>
              <w:rPr>
                <w:rFonts w:asciiTheme="minorHAnsi" w:hAnsiTheme="minorHAnsi" w:cstheme="minorHAnsi"/>
                <w:sz w:val="22"/>
                <w:szCs w:val="22"/>
              </w:rPr>
            </w:pPr>
            <w:r w:rsidRPr="00741F19">
              <w:rPr>
                <w:rFonts w:asciiTheme="minorHAnsi" w:hAnsiTheme="minorHAnsi" w:cstheme="minorHAnsi"/>
                <w:color w:val="000000"/>
                <w:sz w:val="22"/>
                <w:szCs w:val="22"/>
              </w:rPr>
              <w:t xml:space="preserve">Shows no evidence of insight, understanding or reflective thought about the topic/s. Prompts were not addressed correctly. </w:t>
            </w:r>
          </w:p>
        </w:tc>
      </w:tr>
      <w:tr w:rsidR="002E6100" w:rsidRPr="00741F19" w14:paraId="67874217" w14:textId="77777777" w:rsidTr="002E6100">
        <w:tc>
          <w:tcPr>
            <w:tcW w:w="1710" w:type="dxa"/>
            <w:shd w:val="clear" w:color="auto" w:fill="F7CAAC" w:themeFill="accent2" w:themeFillTint="66"/>
          </w:tcPr>
          <w:p w14:paraId="107DF32A" w14:textId="77777777" w:rsidR="002E6100" w:rsidRPr="00741F19" w:rsidRDefault="002E6100" w:rsidP="00034975">
            <w:pPr>
              <w:rPr>
                <w:rFonts w:asciiTheme="minorHAnsi" w:hAnsiTheme="minorHAnsi" w:cstheme="minorHAnsi"/>
                <w:b/>
                <w:sz w:val="22"/>
                <w:szCs w:val="22"/>
              </w:rPr>
            </w:pPr>
            <w:r w:rsidRPr="00741F19">
              <w:rPr>
                <w:rFonts w:asciiTheme="minorHAnsi" w:hAnsiTheme="minorHAnsi" w:cstheme="minorHAnsi"/>
                <w:b/>
                <w:sz w:val="22"/>
                <w:szCs w:val="22"/>
              </w:rPr>
              <w:lastRenderedPageBreak/>
              <w:t>Voice</w:t>
            </w:r>
          </w:p>
        </w:tc>
        <w:tc>
          <w:tcPr>
            <w:tcW w:w="2536" w:type="dxa"/>
            <w:shd w:val="clear" w:color="auto" w:fill="F7CAAC" w:themeFill="accent2" w:themeFillTint="66"/>
          </w:tcPr>
          <w:p w14:paraId="4AE64C7A"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Style is appealing and appropriate for the intended audience and a consistent voice is evident throughout. </w:t>
            </w:r>
          </w:p>
          <w:p w14:paraId="0010C355" w14:textId="77777777" w:rsidR="002E6100" w:rsidRPr="00741F19" w:rsidRDefault="002E6100" w:rsidP="00034975">
            <w:pPr>
              <w:rPr>
                <w:rFonts w:asciiTheme="minorHAnsi" w:hAnsiTheme="minorHAnsi" w:cstheme="minorHAnsi"/>
                <w:sz w:val="22"/>
                <w:szCs w:val="22"/>
              </w:rPr>
            </w:pPr>
          </w:p>
        </w:tc>
        <w:tc>
          <w:tcPr>
            <w:tcW w:w="2144" w:type="dxa"/>
            <w:shd w:val="clear" w:color="auto" w:fill="F7CAAC" w:themeFill="accent2" w:themeFillTint="66"/>
          </w:tcPr>
          <w:p w14:paraId="1E2253A5"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Style is generally appropriate for the intended audience and an attempt is made to use a consistent voice. </w:t>
            </w:r>
          </w:p>
        </w:tc>
        <w:tc>
          <w:tcPr>
            <w:tcW w:w="2070" w:type="dxa"/>
            <w:shd w:val="clear" w:color="auto" w:fill="F7CAAC" w:themeFill="accent2" w:themeFillTint="66"/>
          </w:tcPr>
          <w:p w14:paraId="25EFAA86"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Style does not fully consider the audience, and the author’s voice is difficult to identify. </w:t>
            </w:r>
          </w:p>
        </w:tc>
        <w:tc>
          <w:tcPr>
            <w:tcW w:w="357" w:type="dxa"/>
            <w:shd w:val="clear" w:color="auto" w:fill="F7CAAC" w:themeFill="accent2" w:themeFillTint="66"/>
          </w:tcPr>
          <w:p w14:paraId="766DA607"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Does not reflect an awareness of the audience and it is difficult to identify the author’s voice. </w:t>
            </w:r>
          </w:p>
        </w:tc>
      </w:tr>
      <w:tr w:rsidR="002E6100" w:rsidRPr="00741F19" w14:paraId="128FD4AF" w14:textId="77777777" w:rsidTr="002E6100">
        <w:tc>
          <w:tcPr>
            <w:tcW w:w="1710" w:type="dxa"/>
            <w:shd w:val="clear" w:color="auto" w:fill="FFE599" w:themeFill="accent4" w:themeFillTint="66"/>
          </w:tcPr>
          <w:p w14:paraId="4AFF6DC2" w14:textId="77777777" w:rsidR="002E6100" w:rsidRPr="00741F19" w:rsidRDefault="002E6100" w:rsidP="00034975">
            <w:pPr>
              <w:pStyle w:val="NormalWeb"/>
              <w:spacing w:before="0" w:beforeAutospacing="0" w:after="0" w:afterAutospacing="0"/>
              <w:rPr>
                <w:rFonts w:asciiTheme="minorHAnsi" w:hAnsiTheme="minorHAnsi" w:cstheme="minorHAnsi"/>
                <w:b/>
                <w:sz w:val="22"/>
                <w:szCs w:val="22"/>
              </w:rPr>
            </w:pPr>
            <w:r w:rsidRPr="00741F19">
              <w:rPr>
                <w:rFonts w:asciiTheme="minorHAnsi" w:hAnsiTheme="minorHAnsi" w:cstheme="minorHAnsi"/>
                <w:b/>
                <w:bCs/>
                <w:sz w:val="22"/>
                <w:szCs w:val="22"/>
              </w:rPr>
              <w:t xml:space="preserve">Text Layout, Use of Graphics and Multimedia </w:t>
            </w:r>
          </w:p>
          <w:p w14:paraId="4422798D" w14:textId="77777777" w:rsidR="002E6100" w:rsidRPr="00741F19" w:rsidRDefault="002E6100" w:rsidP="00034975">
            <w:pPr>
              <w:rPr>
                <w:rFonts w:asciiTheme="minorHAnsi" w:hAnsiTheme="minorHAnsi" w:cstheme="minorHAnsi"/>
                <w:sz w:val="22"/>
                <w:szCs w:val="22"/>
              </w:rPr>
            </w:pPr>
          </w:p>
        </w:tc>
        <w:tc>
          <w:tcPr>
            <w:tcW w:w="2536" w:type="dxa"/>
            <w:shd w:val="clear" w:color="auto" w:fill="FFE599" w:themeFill="accent4" w:themeFillTint="66"/>
          </w:tcPr>
          <w:p w14:paraId="799DFA66"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Selected and inserted high quality graphics and multimedia when appropriate to enhance the content’s visual appeal. </w:t>
            </w:r>
          </w:p>
        </w:tc>
        <w:tc>
          <w:tcPr>
            <w:tcW w:w="2144" w:type="dxa"/>
            <w:shd w:val="clear" w:color="auto" w:fill="FFE599" w:themeFill="accent4" w:themeFillTint="66"/>
          </w:tcPr>
          <w:p w14:paraId="3C9C15A3"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Selected and inserted graphics and multimedia that are mostly high quality and enhance and clarify the content. </w:t>
            </w:r>
          </w:p>
        </w:tc>
        <w:tc>
          <w:tcPr>
            <w:tcW w:w="2070" w:type="dxa"/>
            <w:shd w:val="clear" w:color="auto" w:fill="FFE599" w:themeFill="accent4" w:themeFillTint="66"/>
          </w:tcPr>
          <w:p w14:paraId="4AF6EE59"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Selected and inserted many low-quality graphics and multimedia which did not enhance the content. </w:t>
            </w:r>
          </w:p>
        </w:tc>
        <w:tc>
          <w:tcPr>
            <w:tcW w:w="357" w:type="dxa"/>
            <w:shd w:val="clear" w:color="auto" w:fill="FFE599" w:themeFill="accent4" w:themeFillTint="66"/>
          </w:tcPr>
          <w:p w14:paraId="7E22A7E4"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Did not insert any graphics, or use only low-quality graphics and multimedia, which did not enhance the content. </w:t>
            </w:r>
          </w:p>
        </w:tc>
      </w:tr>
      <w:tr w:rsidR="002E6100" w:rsidRPr="00741F19" w14:paraId="38AF1BD3" w14:textId="77777777" w:rsidTr="002E6100">
        <w:tc>
          <w:tcPr>
            <w:tcW w:w="1710" w:type="dxa"/>
            <w:shd w:val="clear" w:color="auto" w:fill="C5E0B3" w:themeFill="accent6" w:themeFillTint="66"/>
          </w:tcPr>
          <w:p w14:paraId="32DF04FB"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b/>
                <w:bCs/>
                <w:sz w:val="22"/>
                <w:szCs w:val="22"/>
              </w:rPr>
              <w:t>Timeliness and Tags</w:t>
            </w:r>
            <w:r w:rsidRPr="00741F19">
              <w:rPr>
                <w:rFonts w:asciiTheme="minorHAnsi" w:hAnsiTheme="minorHAnsi" w:cstheme="minorHAnsi"/>
                <w:bCs/>
                <w:sz w:val="22"/>
                <w:szCs w:val="22"/>
              </w:rPr>
              <w:t xml:space="preserve"> </w:t>
            </w:r>
          </w:p>
          <w:p w14:paraId="30CEEEFF" w14:textId="77777777" w:rsidR="002E6100" w:rsidRPr="00741F19" w:rsidRDefault="002E6100" w:rsidP="00034975">
            <w:pPr>
              <w:rPr>
                <w:rFonts w:asciiTheme="minorHAnsi" w:hAnsiTheme="minorHAnsi" w:cstheme="minorHAnsi"/>
                <w:sz w:val="22"/>
                <w:szCs w:val="22"/>
              </w:rPr>
            </w:pPr>
          </w:p>
        </w:tc>
        <w:tc>
          <w:tcPr>
            <w:tcW w:w="2536" w:type="dxa"/>
            <w:shd w:val="clear" w:color="auto" w:fill="C5E0B3" w:themeFill="accent6" w:themeFillTint="66"/>
          </w:tcPr>
          <w:p w14:paraId="0DB37000"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All images, media and text created by others display appropriate copyright permissions and accurate citations. </w:t>
            </w:r>
          </w:p>
          <w:p w14:paraId="37DC6ECA" w14:textId="77777777" w:rsidR="002E6100" w:rsidRPr="00741F19" w:rsidRDefault="002E6100" w:rsidP="00034975">
            <w:pPr>
              <w:rPr>
                <w:rFonts w:asciiTheme="minorHAnsi" w:hAnsiTheme="minorHAnsi" w:cstheme="minorHAnsi"/>
                <w:sz w:val="22"/>
                <w:szCs w:val="22"/>
              </w:rPr>
            </w:pPr>
          </w:p>
        </w:tc>
        <w:tc>
          <w:tcPr>
            <w:tcW w:w="2144" w:type="dxa"/>
            <w:shd w:val="clear" w:color="auto" w:fill="C5E0B3" w:themeFill="accent6" w:themeFillTint="66"/>
          </w:tcPr>
          <w:p w14:paraId="1E931D77"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Most images, media or text created by others display appropriate copyright permissions and accurate, properly formatted citations. </w:t>
            </w:r>
          </w:p>
          <w:p w14:paraId="0CDE2F28" w14:textId="77777777" w:rsidR="002E6100" w:rsidRPr="00741F19" w:rsidRDefault="002E6100" w:rsidP="00034975">
            <w:pPr>
              <w:rPr>
                <w:rFonts w:asciiTheme="minorHAnsi" w:hAnsiTheme="minorHAnsi" w:cstheme="minorHAnsi"/>
                <w:sz w:val="22"/>
                <w:szCs w:val="22"/>
              </w:rPr>
            </w:pPr>
          </w:p>
        </w:tc>
        <w:tc>
          <w:tcPr>
            <w:tcW w:w="2070" w:type="dxa"/>
            <w:shd w:val="clear" w:color="auto" w:fill="C5E0B3" w:themeFill="accent6" w:themeFillTint="66"/>
          </w:tcPr>
          <w:p w14:paraId="42C3CB9A"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Some of the images, media or text created by others does not display appropriate copyright permissions and does not include accurate, properly formatted citations. </w:t>
            </w:r>
          </w:p>
        </w:tc>
        <w:tc>
          <w:tcPr>
            <w:tcW w:w="357" w:type="dxa"/>
            <w:shd w:val="clear" w:color="auto" w:fill="C5E0B3" w:themeFill="accent6" w:themeFillTint="66"/>
          </w:tcPr>
          <w:p w14:paraId="6C66A404"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No images, media or text created by others display appropriate copyright permissions and do not include accurate, properly formatted citations. </w:t>
            </w:r>
          </w:p>
        </w:tc>
      </w:tr>
      <w:tr w:rsidR="002E6100" w:rsidRPr="00741F19" w14:paraId="013410DA" w14:textId="77777777" w:rsidTr="002E6100">
        <w:tc>
          <w:tcPr>
            <w:tcW w:w="1710" w:type="dxa"/>
            <w:shd w:val="clear" w:color="auto" w:fill="AA92FF"/>
          </w:tcPr>
          <w:p w14:paraId="30CB368F" w14:textId="77777777" w:rsidR="002E6100" w:rsidRPr="00741F19" w:rsidRDefault="002E6100" w:rsidP="00034975">
            <w:pPr>
              <w:pStyle w:val="NormalWeb"/>
              <w:spacing w:before="0" w:beforeAutospacing="0" w:after="0" w:afterAutospacing="0"/>
              <w:rPr>
                <w:rFonts w:asciiTheme="minorHAnsi" w:hAnsiTheme="minorHAnsi" w:cstheme="minorHAnsi"/>
                <w:b/>
                <w:sz w:val="22"/>
                <w:szCs w:val="22"/>
              </w:rPr>
            </w:pPr>
            <w:r w:rsidRPr="00741F19">
              <w:rPr>
                <w:rFonts w:asciiTheme="minorHAnsi" w:hAnsiTheme="minorHAnsi" w:cstheme="minorHAnsi"/>
                <w:b/>
                <w:bCs/>
                <w:sz w:val="22"/>
                <w:szCs w:val="22"/>
              </w:rPr>
              <w:t xml:space="preserve">Quality of Writing and Proofreading </w:t>
            </w:r>
          </w:p>
          <w:p w14:paraId="7EF8DBAB" w14:textId="77777777" w:rsidR="002E6100" w:rsidRPr="00741F19" w:rsidRDefault="002E6100" w:rsidP="00034975">
            <w:pPr>
              <w:rPr>
                <w:rFonts w:asciiTheme="minorHAnsi" w:hAnsiTheme="minorHAnsi" w:cstheme="minorHAnsi"/>
                <w:sz w:val="22"/>
                <w:szCs w:val="22"/>
              </w:rPr>
            </w:pPr>
          </w:p>
        </w:tc>
        <w:tc>
          <w:tcPr>
            <w:tcW w:w="2536" w:type="dxa"/>
            <w:shd w:val="clear" w:color="auto" w:fill="AA92FF"/>
          </w:tcPr>
          <w:p w14:paraId="2C103984"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Written content is free of grammatical, spelling or punctuation errors. The style of writing facilitates communication. </w:t>
            </w:r>
          </w:p>
        </w:tc>
        <w:tc>
          <w:tcPr>
            <w:tcW w:w="2144" w:type="dxa"/>
            <w:shd w:val="clear" w:color="auto" w:fill="AA92FF"/>
          </w:tcPr>
          <w:p w14:paraId="057B4351"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Written content is largely free of grammatical, spelling or punctuation errors. The style of writing generally facilitates communication. </w:t>
            </w:r>
          </w:p>
        </w:tc>
        <w:tc>
          <w:tcPr>
            <w:tcW w:w="2070" w:type="dxa"/>
            <w:shd w:val="clear" w:color="auto" w:fill="AA92FF"/>
          </w:tcPr>
          <w:p w14:paraId="64D21D0A"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Written content includes some grammatical, spelling or punctuation errors that distract the reader. </w:t>
            </w:r>
          </w:p>
        </w:tc>
        <w:tc>
          <w:tcPr>
            <w:tcW w:w="357" w:type="dxa"/>
            <w:shd w:val="clear" w:color="auto" w:fill="AA92FF"/>
          </w:tcPr>
          <w:p w14:paraId="6BB105B0" w14:textId="77777777" w:rsidR="002E6100" w:rsidRPr="00741F19" w:rsidRDefault="002E6100" w:rsidP="00034975">
            <w:pPr>
              <w:pStyle w:val="NormalWeb"/>
              <w:spacing w:before="0" w:beforeAutospacing="0" w:after="0" w:afterAutospacing="0"/>
              <w:rPr>
                <w:rFonts w:asciiTheme="minorHAnsi" w:hAnsiTheme="minorHAnsi" w:cstheme="minorHAnsi"/>
                <w:sz w:val="22"/>
                <w:szCs w:val="22"/>
              </w:rPr>
            </w:pPr>
            <w:r w:rsidRPr="00741F19">
              <w:rPr>
                <w:rFonts w:asciiTheme="minorHAnsi" w:hAnsiTheme="minorHAnsi" w:cstheme="minorHAnsi"/>
                <w:sz w:val="22"/>
                <w:szCs w:val="22"/>
              </w:rPr>
              <w:t xml:space="preserve">Written content contains numerous grammatical, spelling or punctuation errors. The style of writing does not facilitate effective communication. </w:t>
            </w:r>
          </w:p>
        </w:tc>
      </w:tr>
      <w:bookmarkEnd w:id="0"/>
    </w:tbl>
    <w:p w14:paraId="45771B7D" w14:textId="77777777" w:rsidR="002E6100" w:rsidRPr="00741F19" w:rsidRDefault="002E6100" w:rsidP="002E6100">
      <w:pPr>
        <w:rPr>
          <w:rFonts w:asciiTheme="minorHAnsi" w:hAnsiTheme="minorHAnsi" w:cstheme="minorHAnsi"/>
          <w:sz w:val="22"/>
          <w:szCs w:val="22"/>
        </w:rPr>
      </w:pPr>
    </w:p>
    <w:p w14:paraId="05666F45" w14:textId="77777777" w:rsidR="002E6100" w:rsidRPr="00741F19" w:rsidRDefault="002E6100" w:rsidP="002E6100">
      <w:pPr>
        <w:rPr>
          <w:rFonts w:asciiTheme="minorHAnsi" w:hAnsiTheme="minorHAnsi" w:cstheme="minorHAnsi"/>
          <w:sz w:val="22"/>
          <w:szCs w:val="22"/>
        </w:rPr>
      </w:pPr>
    </w:p>
    <w:p w14:paraId="0D3B0052" w14:textId="77777777" w:rsidR="00680028" w:rsidRPr="002E6100" w:rsidRDefault="00680028" w:rsidP="002E6100"/>
    <w:sectPr w:rsidR="00680028" w:rsidRPr="002E61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D79E" w14:textId="77777777" w:rsidR="00F042F8" w:rsidRDefault="00F042F8" w:rsidP="00003294">
      <w:r>
        <w:separator/>
      </w:r>
    </w:p>
  </w:endnote>
  <w:endnote w:type="continuationSeparator" w:id="0">
    <w:p w14:paraId="7144F302" w14:textId="77777777" w:rsidR="00F042F8" w:rsidRDefault="00F042F8" w:rsidP="000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7FAE" w14:textId="77777777" w:rsidR="00F042F8" w:rsidRDefault="00F042F8" w:rsidP="00003294">
      <w:r>
        <w:separator/>
      </w:r>
    </w:p>
  </w:footnote>
  <w:footnote w:type="continuationSeparator" w:id="0">
    <w:p w14:paraId="340CD4C4" w14:textId="77777777" w:rsidR="00F042F8" w:rsidRDefault="00F042F8" w:rsidP="000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AA05" w14:textId="05F1BA84" w:rsidR="00003294" w:rsidRDefault="00003294">
    <w:pPr>
      <w:pStyle w:val="Header"/>
    </w:pPr>
    <w:r>
      <w:t xml:space="preserve">Excerpt from Michelle Lopez, CLS 1300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A1F"/>
    <w:multiLevelType w:val="hybridMultilevel"/>
    <w:tmpl w:val="8BA6E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5166C"/>
    <w:multiLevelType w:val="hybridMultilevel"/>
    <w:tmpl w:val="D61E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E13A0"/>
    <w:multiLevelType w:val="hybridMultilevel"/>
    <w:tmpl w:val="3580C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028DF"/>
    <w:multiLevelType w:val="hybridMultilevel"/>
    <w:tmpl w:val="703AF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D170C"/>
    <w:multiLevelType w:val="hybridMultilevel"/>
    <w:tmpl w:val="C2921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A791ACE"/>
    <w:multiLevelType w:val="hybridMultilevel"/>
    <w:tmpl w:val="2F682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B499D"/>
    <w:multiLevelType w:val="hybridMultilevel"/>
    <w:tmpl w:val="A9A48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2F25C8"/>
    <w:multiLevelType w:val="hybridMultilevel"/>
    <w:tmpl w:val="2616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39E1"/>
    <w:multiLevelType w:val="hybridMultilevel"/>
    <w:tmpl w:val="5C489214"/>
    <w:lvl w:ilvl="0" w:tplc="FFFFFFFF">
      <w:start w:val="1"/>
      <w:numFmt w:val="decimal"/>
      <w:lvlText w:val="%1."/>
      <w:lvlJc w:val="left"/>
      <w:pPr>
        <w:ind w:left="720" w:hanging="360"/>
      </w:pPr>
    </w:lvl>
    <w:lvl w:ilvl="1" w:tplc="04090001">
      <w:start w:val="1"/>
      <w:numFmt w:val="bullet"/>
      <w:lvlText w:val=""/>
      <w:lvlJc w:val="left"/>
      <w:pPr>
        <w:ind w:left="7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A7A6E"/>
    <w:multiLevelType w:val="hybridMultilevel"/>
    <w:tmpl w:val="2482D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A735F1"/>
    <w:multiLevelType w:val="hybridMultilevel"/>
    <w:tmpl w:val="50D8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564"/>
    <w:multiLevelType w:val="hybridMultilevel"/>
    <w:tmpl w:val="36CC97F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4064BC"/>
    <w:multiLevelType w:val="hybridMultilevel"/>
    <w:tmpl w:val="871E2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F5C8C"/>
    <w:multiLevelType w:val="hybridMultilevel"/>
    <w:tmpl w:val="5B8EA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644517"/>
    <w:multiLevelType w:val="hybridMultilevel"/>
    <w:tmpl w:val="6742F08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0" w:hanging="360"/>
      </w:pPr>
      <w:rPr>
        <w:rFonts w:ascii="Symbol" w:hAnsi="Symbol" w:hint="default"/>
      </w:rPr>
    </w:lvl>
    <w:lvl w:ilvl="2" w:tplc="FFFFFFFF">
      <w:start w:val="1"/>
      <w:numFmt w:val="lowerRoman"/>
      <w:lvlText w:val="%3."/>
      <w:lvlJc w:val="right"/>
      <w:pPr>
        <w:ind w:left="-360" w:hanging="180"/>
      </w:pPr>
    </w:lvl>
    <w:lvl w:ilvl="3" w:tplc="FFFFFFFF">
      <w:start w:val="1"/>
      <w:numFmt w:val="decimal"/>
      <w:lvlText w:val="%4."/>
      <w:lvlJc w:val="left"/>
      <w:pPr>
        <w:ind w:left="360" w:hanging="360"/>
      </w:pPr>
    </w:lvl>
    <w:lvl w:ilvl="4" w:tplc="FFFFFFFF">
      <w:start w:val="1"/>
      <w:numFmt w:val="lowerLetter"/>
      <w:lvlText w:val="%5."/>
      <w:lvlJc w:val="left"/>
      <w:pPr>
        <w:ind w:left="1080" w:hanging="360"/>
      </w:pPr>
    </w:lvl>
    <w:lvl w:ilvl="5" w:tplc="FFFFFFFF">
      <w:start w:val="1"/>
      <w:numFmt w:val="lowerRoman"/>
      <w:lvlText w:val="%6."/>
      <w:lvlJc w:val="right"/>
      <w:pPr>
        <w:ind w:left="1800" w:hanging="180"/>
      </w:pPr>
    </w:lvl>
    <w:lvl w:ilvl="6" w:tplc="FFFFFFFF">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num w:numId="1">
    <w:abstractNumId w:val="12"/>
  </w:num>
  <w:num w:numId="2">
    <w:abstractNumId w:val="7"/>
  </w:num>
  <w:num w:numId="3">
    <w:abstractNumId w:val="13"/>
  </w:num>
  <w:num w:numId="4">
    <w:abstractNumId w:val="2"/>
  </w:num>
  <w:num w:numId="5">
    <w:abstractNumId w:val="4"/>
  </w:num>
  <w:num w:numId="6">
    <w:abstractNumId w:val="8"/>
  </w:num>
  <w:num w:numId="7">
    <w:abstractNumId w:val="1"/>
  </w:num>
  <w:num w:numId="8">
    <w:abstractNumId w:val="10"/>
  </w:num>
  <w:num w:numId="9">
    <w:abstractNumId w:val="0"/>
  </w:num>
  <w:num w:numId="10">
    <w:abstractNumId w:val="9"/>
  </w:num>
  <w:num w:numId="11">
    <w:abstractNumId w:val="5"/>
  </w:num>
  <w:num w:numId="12">
    <w:abstractNumId w:val="11"/>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94"/>
    <w:rsid w:val="00003294"/>
    <w:rsid w:val="002E6100"/>
    <w:rsid w:val="00680028"/>
    <w:rsid w:val="00F0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0435"/>
  <w15:chartTrackingRefBased/>
  <w15:docId w15:val="{260C9084-C96E-4877-B185-9278BF5C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61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294"/>
    <w:pPr>
      <w:keepNext/>
      <w:keepLines/>
      <w:spacing w:before="40" w:line="276" w:lineRule="auto"/>
      <w:outlineLvl w:val="1"/>
    </w:pPr>
    <w:rPr>
      <w:rFonts w:asciiTheme="minorHAnsi" w:eastAsiaTheme="majorEastAsia" w:hAnsiTheme="minorHAnsi" w:cstheme="majorBidi"/>
      <w:b/>
      <w:color w:val="000000" w:themeColor="text1"/>
      <w:sz w:val="28"/>
      <w:szCs w:val="26"/>
    </w:rPr>
  </w:style>
  <w:style w:type="paragraph" w:styleId="Heading3">
    <w:name w:val="heading 3"/>
    <w:basedOn w:val="Normal"/>
    <w:next w:val="Normal"/>
    <w:link w:val="Heading3Char"/>
    <w:uiPriority w:val="9"/>
    <w:semiHidden/>
    <w:unhideWhenUsed/>
    <w:qFormat/>
    <w:rsid w:val="002E61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294"/>
    <w:rPr>
      <w:rFonts w:eastAsiaTheme="majorEastAsia" w:cstheme="majorBidi"/>
      <w:b/>
      <w:color w:val="000000" w:themeColor="text1"/>
      <w:sz w:val="28"/>
      <w:szCs w:val="26"/>
    </w:rPr>
  </w:style>
  <w:style w:type="table" w:styleId="TableGrid">
    <w:name w:val="Table Grid"/>
    <w:basedOn w:val="TableNormal"/>
    <w:uiPriority w:val="39"/>
    <w:rsid w:val="0000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294"/>
    <w:rPr>
      <w:color w:val="0563C1" w:themeColor="hyperlink"/>
      <w:u w:val="single"/>
    </w:rPr>
  </w:style>
  <w:style w:type="paragraph" w:customStyle="1" w:styleId="Heading2A">
    <w:name w:val="Heading 2 A"/>
    <w:next w:val="Normal"/>
    <w:rsid w:val="00003294"/>
    <w:pPr>
      <w:keepNext/>
      <w:tabs>
        <w:tab w:val="left" w:pos="0"/>
      </w:tabs>
      <w:suppressAutoHyphens/>
      <w:spacing w:before="480" w:after="120" w:line="240" w:lineRule="auto"/>
      <w:outlineLvl w:val="1"/>
    </w:pPr>
    <w:rPr>
      <w:rFonts w:ascii="Arial Bold" w:eastAsia="ヒラギノ角ゴ Pro W3" w:hAnsi="Arial Bold" w:cs="Times New Roman"/>
      <w:color w:val="000000"/>
      <w:szCs w:val="20"/>
    </w:rPr>
  </w:style>
  <w:style w:type="paragraph" w:styleId="Header">
    <w:name w:val="header"/>
    <w:basedOn w:val="Normal"/>
    <w:link w:val="HeaderChar"/>
    <w:uiPriority w:val="99"/>
    <w:unhideWhenUsed/>
    <w:rsid w:val="00003294"/>
    <w:pPr>
      <w:tabs>
        <w:tab w:val="center" w:pos="4680"/>
        <w:tab w:val="right" w:pos="9360"/>
      </w:tabs>
    </w:pPr>
  </w:style>
  <w:style w:type="character" w:customStyle="1" w:styleId="HeaderChar">
    <w:name w:val="Header Char"/>
    <w:basedOn w:val="DefaultParagraphFont"/>
    <w:link w:val="Header"/>
    <w:uiPriority w:val="99"/>
    <w:rsid w:val="000032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294"/>
    <w:pPr>
      <w:tabs>
        <w:tab w:val="center" w:pos="4680"/>
        <w:tab w:val="right" w:pos="9360"/>
      </w:tabs>
    </w:pPr>
  </w:style>
  <w:style w:type="character" w:customStyle="1" w:styleId="FooterChar">
    <w:name w:val="Footer Char"/>
    <w:basedOn w:val="DefaultParagraphFont"/>
    <w:link w:val="Footer"/>
    <w:uiPriority w:val="99"/>
    <w:rsid w:val="0000329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610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E61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E6100"/>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E6100"/>
    <w:pPr>
      <w:spacing w:before="100" w:beforeAutospacing="1" w:after="100" w:afterAutospacing="1"/>
    </w:pPr>
    <w:rPr>
      <w:rFonts w:eastAsiaTheme="minorHAnsi"/>
    </w:rPr>
  </w:style>
  <w:style w:type="paragraph" w:customStyle="1" w:styleId="Default">
    <w:name w:val="Default"/>
    <w:rsid w:val="002E6100"/>
    <w:pPr>
      <w:suppressAutoHyphens/>
      <w:spacing w:after="0" w:line="240" w:lineRule="auto"/>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nfo.legislature.ca.gov/faces/hom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3378</Words>
  <Characters>19256</Characters>
  <Application>Microsoft Office Word</Application>
  <DocSecurity>0</DocSecurity>
  <Lines>160</Lines>
  <Paragraphs>45</Paragraphs>
  <ScaleCrop>false</ScaleCrop>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Ashley</dc:creator>
  <cp:keywords/>
  <dc:description/>
  <cp:lastModifiedBy>Skylar, Ashley</cp:lastModifiedBy>
  <cp:revision>2</cp:revision>
  <dcterms:created xsi:type="dcterms:W3CDTF">2022-12-07T23:51:00Z</dcterms:created>
  <dcterms:modified xsi:type="dcterms:W3CDTF">2022-12-07T23:51:00Z</dcterms:modified>
</cp:coreProperties>
</file>