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37B6" w14:textId="77777777" w:rsidR="00E4226B" w:rsidRPr="00BD5CD5" w:rsidRDefault="00E4226B" w:rsidP="00D925D9">
      <w:pPr>
        <w:pStyle w:val="Heading1"/>
        <w:rPr>
          <w:rFonts w:asciiTheme="minorHAnsi" w:hAnsiTheme="minorHAnsi" w:cstheme="minorHAnsi"/>
        </w:rPr>
      </w:pPr>
      <w:r w:rsidRPr="00BD5CD5">
        <w:rPr>
          <w:rFonts w:asciiTheme="minorHAnsi" w:hAnsiTheme="minorHAnsi" w:cstheme="minorHAnsi"/>
        </w:rPr>
        <w:t>California State University, San Bernardino</w:t>
      </w:r>
    </w:p>
    <w:p w14:paraId="1EB11377" w14:textId="77777777" w:rsidR="00E4226B" w:rsidRPr="00D925D9" w:rsidRDefault="00E4226B" w:rsidP="00D925D9">
      <w:pPr>
        <w:pStyle w:val="Heading2"/>
      </w:pPr>
      <w:r w:rsidRPr="00D925D9">
        <w:t>Department of English</w:t>
      </w:r>
    </w:p>
    <w:p w14:paraId="0A44879D" w14:textId="138F80BA" w:rsidR="00E4226B" w:rsidRPr="00D925D9" w:rsidRDefault="000C5114" w:rsidP="00D925D9">
      <w:pPr>
        <w:pStyle w:val="Heading4"/>
      </w:pPr>
      <w:r w:rsidRPr="00D925D9">
        <w:t>First Year Composition</w:t>
      </w:r>
    </w:p>
    <w:p w14:paraId="118751A3" w14:textId="77777777" w:rsidR="00D61282" w:rsidRPr="00D925D9" w:rsidRDefault="00D61282" w:rsidP="00D61282">
      <w:pPr>
        <w:rPr>
          <w:rFonts w:asciiTheme="minorHAnsi" w:hAnsiTheme="minorHAnsi" w:cstheme="minorHAnsi"/>
          <w:bCs/>
          <w:i/>
          <w:iCs/>
          <w:color w:val="000000"/>
          <w:sz w:val="20"/>
          <w:szCs w:val="20"/>
        </w:rPr>
      </w:pPr>
    </w:p>
    <w:p w14:paraId="2B0FC2D2" w14:textId="75EDB097" w:rsidR="00E4226B" w:rsidRPr="00D925D9" w:rsidRDefault="00E4226B" w:rsidP="00762BF7">
      <w:pPr>
        <w:rPr>
          <w:rFonts w:asciiTheme="minorHAnsi" w:hAnsiTheme="minorHAnsi" w:cstheme="minorHAnsi"/>
          <w:sz w:val="20"/>
          <w:szCs w:val="20"/>
        </w:rPr>
      </w:pPr>
      <w:r w:rsidRPr="00D925D9">
        <w:rPr>
          <w:rFonts w:asciiTheme="minorHAnsi" w:hAnsiTheme="minorHAnsi" w:cstheme="minorHAnsi"/>
          <w:b/>
          <w:sz w:val="20"/>
          <w:szCs w:val="20"/>
        </w:rPr>
        <w:t>Professor:</w:t>
      </w:r>
      <w:r w:rsidRPr="00D925D9">
        <w:rPr>
          <w:rFonts w:asciiTheme="minorHAnsi" w:hAnsiTheme="minorHAnsi" w:cstheme="minorHAnsi"/>
          <w:sz w:val="20"/>
          <w:szCs w:val="20"/>
        </w:rPr>
        <w:tab/>
      </w:r>
      <w:r w:rsidR="00462C87" w:rsidRPr="00D925D9">
        <w:rPr>
          <w:rFonts w:asciiTheme="minorHAnsi" w:hAnsiTheme="minorHAnsi" w:cstheme="minorHAnsi"/>
          <w:sz w:val="20"/>
          <w:szCs w:val="20"/>
        </w:rPr>
        <w:t xml:space="preserve">   </w:t>
      </w:r>
      <w:r w:rsidR="00BD5CD5">
        <w:rPr>
          <w:rFonts w:asciiTheme="minorHAnsi" w:hAnsiTheme="minorHAnsi" w:cstheme="minorHAnsi"/>
          <w:sz w:val="20"/>
          <w:szCs w:val="20"/>
        </w:rPr>
        <w:t xml:space="preserve">  </w:t>
      </w:r>
      <w:r w:rsidRPr="00D925D9">
        <w:rPr>
          <w:rFonts w:asciiTheme="minorHAnsi" w:hAnsiTheme="minorHAnsi" w:cstheme="minorHAnsi"/>
          <w:sz w:val="20"/>
          <w:szCs w:val="20"/>
        </w:rPr>
        <w:t>J. Logan Clark</w:t>
      </w:r>
    </w:p>
    <w:p w14:paraId="16B1CA2F" w14:textId="33D7B955" w:rsidR="00E4226B" w:rsidRPr="00D925D9" w:rsidRDefault="00E4226B" w:rsidP="00762BF7">
      <w:pPr>
        <w:rPr>
          <w:rFonts w:asciiTheme="minorHAnsi" w:hAnsiTheme="minorHAnsi" w:cstheme="minorHAnsi"/>
          <w:sz w:val="20"/>
          <w:szCs w:val="20"/>
        </w:rPr>
      </w:pPr>
      <w:r w:rsidRPr="00D925D9">
        <w:rPr>
          <w:rFonts w:asciiTheme="minorHAnsi" w:hAnsiTheme="minorHAnsi" w:cstheme="minorHAnsi"/>
          <w:b/>
          <w:sz w:val="20"/>
          <w:szCs w:val="20"/>
        </w:rPr>
        <w:t>Office Location:</w:t>
      </w:r>
      <w:r w:rsidR="00462C87" w:rsidRPr="00D925D9">
        <w:rPr>
          <w:rFonts w:asciiTheme="minorHAnsi" w:hAnsiTheme="minorHAnsi" w:cstheme="minorHAnsi"/>
          <w:sz w:val="20"/>
          <w:szCs w:val="20"/>
        </w:rPr>
        <w:t xml:space="preserve">      </w:t>
      </w:r>
      <w:r w:rsidR="00BD5CD5">
        <w:rPr>
          <w:rFonts w:asciiTheme="minorHAnsi" w:hAnsiTheme="minorHAnsi" w:cstheme="minorHAnsi"/>
          <w:sz w:val="20"/>
          <w:szCs w:val="20"/>
        </w:rPr>
        <w:t xml:space="preserve">  </w:t>
      </w:r>
      <w:r w:rsidRPr="00D925D9">
        <w:rPr>
          <w:rFonts w:asciiTheme="minorHAnsi" w:hAnsiTheme="minorHAnsi" w:cstheme="minorHAnsi"/>
          <w:sz w:val="20"/>
          <w:szCs w:val="20"/>
        </w:rPr>
        <w:t>UH 401.37</w:t>
      </w:r>
    </w:p>
    <w:p w14:paraId="1B2C2425" w14:textId="3A2727C1" w:rsidR="00E4226B" w:rsidRPr="00E50CE2" w:rsidRDefault="00E4226B" w:rsidP="00D31CC9">
      <w:pPr>
        <w:pStyle w:val="Heading3"/>
        <w:rPr>
          <w:rFonts w:cstheme="majorHAnsi"/>
          <w:sz w:val="22"/>
          <w:szCs w:val="22"/>
        </w:rPr>
      </w:pPr>
      <w:r w:rsidRPr="00E50CE2">
        <w:rPr>
          <w:rFonts w:cstheme="majorHAnsi"/>
          <w:sz w:val="22"/>
          <w:szCs w:val="22"/>
        </w:rPr>
        <w:t>ADDITIONAL RESOURCES</w:t>
      </w:r>
    </w:p>
    <w:p w14:paraId="07736760" w14:textId="77777777" w:rsidR="00E4226B" w:rsidRPr="00E50CE2" w:rsidRDefault="00E4226B" w:rsidP="00762BF7">
      <w:pPr>
        <w:rPr>
          <w:rFonts w:asciiTheme="majorHAnsi" w:hAnsiTheme="majorHAnsi" w:cstheme="majorHAnsi"/>
          <w:b/>
          <w:iCs/>
          <w:color w:val="000000"/>
          <w:sz w:val="20"/>
          <w:szCs w:val="20"/>
        </w:rPr>
      </w:pPr>
    </w:p>
    <w:p w14:paraId="1D346EFB" w14:textId="4ECD16D1" w:rsidR="00B6763E" w:rsidRPr="00D925D9" w:rsidRDefault="00E4226B" w:rsidP="00762BF7">
      <w:pPr>
        <w:rPr>
          <w:rFonts w:asciiTheme="minorHAnsi" w:hAnsiTheme="minorHAnsi" w:cstheme="minorHAnsi"/>
          <w:sz w:val="20"/>
          <w:szCs w:val="20"/>
        </w:rPr>
      </w:pPr>
      <w:r w:rsidRPr="00E50CE2">
        <w:rPr>
          <w:rFonts w:asciiTheme="majorHAnsi" w:hAnsiTheme="majorHAnsi" w:cstheme="majorHAnsi"/>
          <w:b/>
          <w:iCs/>
          <w:color w:val="000000"/>
          <w:sz w:val="20"/>
          <w:szCs w:val="20"/>
        </w:rPr>
        <w:t>PFAU LIBRARY:</w:t>
      </w:r>
      <w:r w:rsidRPr="00D925D9">
        <w:rPr>
          <w:rFonts w:asciiTheme="minorHAnsi" w:hAnsiTheme="minorHAnsi" w:cstheme="minorHAnsi"/>
          <w:b/>
          <w:iCs/>
          <w:color w:val="000000"/>
          <w:sz w:val="20"/>
          <w:szCs w:val="20"/>
        </w:rPr>
        <w:t xml:space="preserve"> </w:t>
      </w:r>
      <w:r w:rsidR="005C71E5" w:rsidRPr="00D925D9">
        <w:rPr>
          <w:rFonts w:asciiTheme="minorHAnsi" w:hAnsiTheme="minorHAnsi" w:cstheme="minorHAnsi"/>
          <w:b/>
          <w:iCs/>
          <w:color w:val="000000"/>
          <w:sz w:val="20"/>
          <w:szCs w:val="20"/>
        </w:rPr>
        <w:t xml:space="preserve"> </w:t>
      </w:r>
      <w:r w:rsidRPr="00D925D9">
        <w:rPr>
          <w:rFonts w:asciiTheme="minorHAnsi" w:hAnsiTheme="minorHAnsi" w:cstheme="minorHAnsi"/>
          <w:iCs/>
          <w:color w:val="000000"/>
          <w:sz w:val="20"/>
          <w:szCs w:val="20"/>
        </w:rPr>
        <w:t>The John M. Pfau Library offers a variety of ways to get research help.</w:t>
      </w:r>
      <w:r w:rsidR="005C71E5" w:rsidRPr="00D925D9">
        <w:rPr>
          <w:rFonts w:asciiTheme="minorHAnsi" w:hAnsiTheme="minorHAnsi" w:cstheme="minorHAnsi"/>
          <w:iCs/>
          <w:color w:val="000000"/>
          <w:sz w:val="20"/>
          <w:szCs w:val="20"/>
        </w:rPr>
        <w:t xml:space="preserve"> </w:t>
      </w:r>
      <w:r w:rsidRPr="00D925D9">
        <w:rPr>
          <w:rFonts w:asciiTheme="minorHAnsi" w:hAnsiTheme="minorHAnsi" w:cstheme="minorHAnsi"/>
          <w:iCs/>
          <w:color w:val="000000"/>
          <w:sz w:val="20"/>
          <w:szCs w:val="20"/>
        </w:rPr>
        <w:br/>
        <w:t>Get 24/7 online assistance, view videos and guides, visit the reference desk, or attend a workshop.</w:t>
      </w:r>
      <w:r w:rsidR="005C71E5" w:rsidRPr="00D925D9">
        <w:rPr>
          <w:rFonts w:asciiTheme="minorHAnsi" w:hAnsiTheme="minorHAnsi" w:cstheme="minorHAnsi"/>
          <w:iCs/>
          <w:color w:val="000000"/>
          <w:sz w:val="20"/>
          <w:szCs w:val="20"/>
        </w:rPr>
        <w:t xml:space="preserve"> </w:t>
      </w:r>
      <w:r w:rsidRPr="00D925D9">
        <w:rPr>
          <w:rFonts w:asciiTheme="minorHAnsi" w:hAnsiTheme="minorHAnsi" w:cstheme="minorHAnsi"/>
          <w:iCs/>
          <w:color w:val="000000"/>
          <w:sz w:val="20"/>
          <w:szCs w:val="20"/>
        </w:rPr>
        <w:t xml:space="preserve"> Learn more here: </w:t>
      </w:r>
      <w:r w:rsidR="00B6763E" w:rsidRPr="00D925D9">
        <w:rPr>
          <w:rFonts w:asciiTheme="minorHAnsi" w:hAnsiTheme="minorHAnsi" w:cstheme="minorHAnsi"/>
          <w:iCs/>
          <w:sz w:val="20"/>
          <w:szCs w:val="20"/>
        </w:rPr>
        <w:fldChar w:fldCharType="begin"/>
      </w:r>
      <w:r w:rsidR="00B6763E" w:rsidRPr="00D925D9">
        <w:rPr>
          <w:rFonts w:asciiTheme="minorHAnsi" w:hAnsiTheme="minorHAnsi" w:cstheme="minorHAnsi"/>
          <w:iCs/>
          <w:sz w:val="20"/>
          <w:szCs w:val="20"/>
        </w:rPr>
        <w:instrText xml:space="preserve"> HYPERLINK "http://library.csusb.edu</w:instrText>
      </w:r>
    </w:p>
    <w:p w14:paraId="7F9258DE" w14:textId="77777777" w:rsidR="00B6763E" w:rsidRPr="00D925D9" w:rsidRDefault="00B6763E" w:rsidP="00762BF7">
      <w:pPr>
        <w:rPr>
          <w:rStyle w:val="Hyperlink"/>
          <w:rFonts w:asciiTheme="minorHAnsi" w:hAnsiTheme="minorHAnsi" w:cstheme="minorHAnsi"/>
          <w:sz w:val="20"/>
          <w:szCs w:val="20"/>
        </w:rPr>
      </w:pPr>
      <w:r w:rsidRPr="00D925D9">
        <w:rPr>
          <w:rFonts w:asciiTheme="minorHAnsi" w:hAnsiTheme="minorHAnsi" w:cstheme="minorHAnsi"/>
          <w:iCs/>
          <w:sz w:val="20"/>
          <w:szCs w:val="20"/>
        </w:rPr>
        <w:instrText xml:space="preserve">" </w:instrText>
      </w:r>
      <w:r w:rsidRPr="00D925D9">
        <w:rPr>
          <w:rFonts w:asciiTheme="minorHAnsi" w:hAnsiTheme="minorHAnsi" w:cstheme="minorHAnsi"/>
          <w:iCs/>
          <w:sz w:val="20"/>
          <w:szCs w:val="20"/>
        </w:rPr>
        <w:fldChar w:fldCharType="separate"/>
      </w:r>
      <w:r w:rsidRPr="00D925D9">
        <w:rPr>
          <w:rStyle w:val="Hyperlink"/>
          <w:rFonts w:asciiTheme="minorHAnsi" w:hAnsiTheme="minorHAnsi" w:cstheme="minorHAnsi"/>
          <w:iCs/>
          <w:sz w:val="20"/>
          <w:szCs w:val="20"/>
        </w:rPr>
        <w:t>http://library.csusb.edu</w:t>
      </w:r>
    </w:p>
    <w:p w14:paraId="13EE0B49" w14:textId="77777777" w:rsidR="00D61282" w:rsidRPr="00D925D9" w:rsidRDefault="00B6763E" w:rsidP="00762BF7">
      <w:pPr>
        <w:rPr>
          <w:rFonts w:asciiTheme="minorHAnsi" w:hAnsiTheme="minorHAnsi" w:cstheme="minorHAnsi"/>
          <w:iCs/>
          <w:sz w:val="20"/>
          <w:szCs w:val="20"/>
        </w:rPr>
      </w:pPr>
      <w:r w:rsidRPr="00D925D9">
        <w:rPr>
          <w:rFonts w:asciiTheme="minorHAnsi" w:hAnsiTheme="minorHAnsi" w:cstheme="minorHAnsi"/>
          <w:iCs/>
          <w:sz w:val="20"/>
          <w:szCs w:val="20"/>
        </w:rPr>
        <w:fldChar w:fldCharType="end"/>
      </w:r>
    </w:p>
    <w:p w14:paraId="616AA7BA" w14:textId="49DD3C67" w:rsidR="00085759" w:rsidRDefault="00E4226B" w:rsidP="00762BF7">
      <w:pPr>
        <w:rPr>
          <w:rStyle w:val="Hyperlink"/>
          <w:rFonts w:asciiTheme="minorHAnsi" w:hAnsiTheme="minorHAnsi" w:cstheme="minorHAnsi"/>
          <w:sz w:val="20"/>
          <w:szCs w:val="20"/>
        </w:rPr>
      </w:pPr>
      <w:r w:rsidRPr="00E50CE2">
        <w:rPr>
          <w:rFonts w:asciiTheme="majorHAnsi" w:hAnsiTheme="majorHAnsi" w:cstheme="majorHAnsi"/>
          <w:b/>
          <w:color w:val="000000"/>
          <w:sz w:val="20"/>
          <w:szCs w:val="20"/>
        </w:rPr>
        <w:t>WRITING CENTER:</w:t>
      </w:r>
      <w:r w:rsidRPr="00D925D9">
        <w:rPr>
          <w:rFonts w:asciiTheme="minorHAnsi" w:hAnsiTheme="minorHAnsi" w:cstheme="minorHAnsi"/>
          <w:b/>
          <w:color w:val="000000"/>
          <w:sz w:val="20"/>
          <w:szCs w:val="20"/>
        </w:rPr>
        <w:t xml:space="preserve"> </w:t>
      </w:r>
      <w:r w:rsidR="005C71E5" w:rsidRPr="00D925D9">
        <w:rPr>
          <w:rFonts w:asciiTheme="minorHAnsi" w:hAnsiTheme="minorHAnsi" w:cstheme="minorHAnsi"/>
          <w:b/>
          <w:color w:val="000000"/>
          <w:sz w:val="20"/>
          <w:szCs w:val="20"/>
        </w:rPr>
        <w:t xml:space="preserve"> </w:t>
      </w:r>
      <w:r w:rsidRPr="00D925D9">
        <w:rPr>
          <w:rFonts w:asciiTheme="minorHAnsi" w:hAnsiTheme="minorHAnsi" w:cstheme="minorHAnsi"/>
          <w:bCs/>
          <w:color w:val="000000"/>
          <w:sz w:val="20"/>
          <w:szCs w:val="20"/>
        </w:rPr>
        <w:t>Th</w:t>
      </w:r>
      <w:r w:rsidRPr="00D925D9">
        <w:rPr>
          <w:rFonts w:asciiTheme="minorHAnsi" w:hAnsiTheme="minorHAnsi" w:cstheme="minorHAnsi"/>
          <w:color w:val="000000"/>
          <w:sz w:val="20"/>
          <w:szCs w:val="20"/>
        </w:rPr>
        <w:t xml:space="preserve">e tutors in the Writing Center are excellent and can be of great help in understanding the prompts for any class and for understanding the readings for any class in which you must write. </w:t>
      </w:r>
      <w:r w:rsidR="005C71E5" w:rsidRPr="00D925D9">
        <w:rPr>
          <w:rFonts w:asciiTheme="minorHAnsi" w:hAnsiTheme="minorHAnsi" w:cstheme="minorHAnsi"/>
          <w:color w:val="000000"/>
          <w:sz w:val="20"/>
          <w:szCs w:val="20"/>
        </w:rPr>
        <w:t xml:space="preserve"> </w:t>
      </w:r>
      <w:r w:rsidRPr="00D925D9">
        <w:rPr>
          <w:rFonts w:asciiTheme="minorHAnsi" w:hAnsiTheme="minorHAnsi" w:cstheme="minorHAnsi"/>
          <w:color w:val="000000"/>
          <w:sz w:val="20"/>
          <w:szCs w:val="20"/>
        </w:rPr>
        <w:t>The tutors in the WC can help you with any kind of writing from class work to personal statements for scholarship applications to writing relatives for money.</w:t>
      </w:r>
      <w:r w:rsidR="00974505" w:rsidRPr="00D925D9">
        <w:rPr>
          <w:rFonts w:asciiTheme="minorHAnsi" w:hAnsiTheme="minorHAnsi" w:cstheme="minorHAnsi"/>
          <w:color w:val="000000"/>
          <w:sz w:val="20"/>
          <w:szCs w:val="20"/>
        </w:rPr>
        <w:t xml:space="preserve">  Please have the writing prompt with you at your Writing Center conference.</w:t>
      </w:r>
      <w:r w:rsidRPr="00D925D9">
        <w:rPr>
          <w:rFonts w:asciiTheme="minorHAnsi" w:hAnsiTheme="minorHAnsi" w:cstheme="minorHAnsi"/>
          <w:color w:val="000000"/>
          <w:sz w:val="20"/>
          <w:szCs w:val="20"/>
        </w:rPr>
        <w:t xml:space="preserve"> </w:t>
      </w:r>
      <w:hyperlink r:id="rId7" w:history="1">
        <w:r w:rsidR="00A6278E" w:rsidRPr="00D925D9">
          <w:rPr>
            <w:rStyle w:val="Hyperlink"/>
            <w:rFonts w:asciiTheme="minorHAnsi" w:hAnsiTheme="minorHAnsi" w:cstheme="minorHAnsi"/>
            <w:sz w:val="20"/>
            <w:szCs w:val="20"/>
          </w:rPr>
          <w:t>&lt;https://www.csusb.edu/writing-center&gt;</w:t>
        </w:r>
      </w:hyperlink>
    </w:p>
    <w:p w14:paraId="4E2968A9" w14:textId="77777777" w:rsidR="009A0C06" w:rsidRDefault="009A0C06" w:rsidP="00762BF7">
      <w:pPr>
        <w:rPr>
          <w:rFonts w:asciiTheme="majorHAnsi" w:hAnsiTheme="majorHAnsi" w:cstheme="majorHAnsi"/>
          <w:b/>
          <w:color w:val="000000"/>
          <w:sz w:val="22"/>
          <w:szCs w:val="22"/>
        </w:rPr>
      </w:pPr>
    </w:p>
    <w:p w14:paraId="5055D987" w14:textId="4752CA58" w:rsidR="00E50CE2" w:rsidRDefault="00E4226B" w:rsidP="00762BF7">
      <w:pPr>
        <w:rPr>
          <w:rFonts w:asciiTheme="majorHAnsi" w:hAnsiTheme="majorHAnsi" w:cstheme="majorHAnsi"/>
          <w:b/>
          <w:color w:val="000000"/>
          <w:sz w:val="22"/>
          <w:szCs w:val="22"/>
        </w:rPr>
      </w:pPr>
      <w:r w:rsidRPr="00E50CE2">
        <w:rPr>
          <w:rFonts w:asciiTheme="majorHAnsi" w:hAnsiTheme="majorHAnsi" w:cstheme="majorHAnsi"/>
          <w:b/>
          <w:color w:val="000000"/>
          <w:sz w:val="22"/>
          <w:szCs w:val="22"/>
        </w:rPr>
        <w:t>STUDENT SUPPORT</w:t>
      </w:r>
    </w:p>
    <w:p w14:paraId="2BF9408E" w14:textId="77777777" w:rsidR="00427BE9" w:rsidRDefault="00427BE9" w:rsidP="00215EB6">
      <w:pPr>
        <w:pStyle w:val="Heading5"/>
        <w:rPr>
          <w:b/>
          <w:bCs/>
          <w:color w:val="000000" w:themeColor="text1"/>
          <w:sz w:val="20"/>
          <w:szCs w:val="20"/>
        </w:rPr>
      </w:pPr>
    </w:p>
    <w:p w14:paraId="2681D2FF" w14:textId="2095C026" w:rsidR="00762BF7" w:rsidRPr="00215EB6" w:rsidRDefault="00215EB6" w:rsidP="00215EB6">
      <w:pPr>
        <w:pStyle w:val="Heading5"/>
        <w:rPr>
          <w:b/>
          <w:bCs/>
          <w:color w:val="000000" w:themeColor="text1"/>
          <w:sz w:val="20"/>
          <w:szCs w:val="20"/>
        </w:rPr>
      </w:pPr>
      <w:r w:rsidRPr="00215EB6">
        <w:rPr>
          <w:b/>
          <w:bCs/>
          <w:color w:val="000000" w:themeColor="text1"/>
          <w:sz w:val="20"/>
          <w:szCs w:val="20"/>
        </w:rPr>
        <w:t>SERVICES FOR STUDENTS WITH DISABILITIES</w:t>
      </w:r>
      <w:r>
        <w:rPr>
          <w:b/>
          <w:bCs/>
          <w:color w:val="000000" w:themeColor="text1"/>
          <w:sz w:val="20"/>
          <w:szCs w:val="20"/>
        </w:rPr>
        <w:t xml:space="preserve">:  </w:t>
      </w:r>
      <w:r w:rsidR="00E4226B" w:rsidRPr="00D925D9">
        <w:rPr>
          <w:rFonts w:asciiTheme="minorHAnsi" w:hAnsiTheme="minorHAnsi" w:cstheme="minorHAnsi"/>
          <w:color w:val="000000"/>
          <w:sz w:val="20"/>
          <w:szCs w:val="20"/>
        </w:rPr>
        <w:t xml:space="preserve">If you need accommodation for a disability to participate in this class contact Services to Students with Disabilities at RG 203A, (760) 347-8117. </w:t>
      </w:r>
      <w:r w:rsidR="005C71E5" w:rsidRPr="00D925D9">
        <w:rPr>
          <w:rFonts w:asciiTheme="minorHAnsi" w:hAnsiTheme="minorHAnsi" w:cstheme="minorHAnsi"/>
          <w:color w:val="000000"/>
          <w:sz w:val="20"/>
          <w:szCs w:val="20"/>
        </w:rPr>
        <w:t xml:space="preserve"> </w:t>
      </w:r>
      <w:r w:rsidR="00E4226B" w:rsidRPr="00D925D9">
        <w:rPr>
          <w:rFonts w:asciiTheme="minorHAnsi" w:hAnsiTheme="minorHAnsi" w:cstheme="minorHAnsi"/>
          <w:color w:val="000000"/>
          <w:sz w:val="20"/>
          <w:szCs w:val="20"/>
        </w:rPr>
        <w:t xml:space="preserve">Please remember that it is your responsibility to arrange for necessary accommodations at the start of the </w:t>
      </w:r>
      <w:r w:rsidR="00A6278E" w:rsidRPr="00D925D9">
        <w:rPr>
          <w:rFonts w:asciiTheme="minorHAnsi" w:hAnsiTheme="minorHAnsi" w:cstheme="minorHAnsi"/>
          <w:color w:val="000000"/>
          <w:sz w:val="20"/>
          <w:szCs w:val="20"/>
        </w:rPr>
        <w:t>semester</w:t>
      </w:r>
      <w:r w:rsidR="00E4226B" w:rsidRPr="00D925D9">
        <w:rPr>
          <w:rFonts w:asciiTheme="minorHAnsi" w:hAnsiTheme="minorHAnsi" w:cstheme="minorHAnsi"/>
          <w:color w:val="000000"/>
          <w:sz w:val="20"/>
          <w:szCs w:val="20"/>
        </w:rPr>
        <w:t>.</w:t>
      </w:r>
      <w:r>
        <w:rPr>
          <w:rFonts w:asciiTheme="minorHAnsi" w:hAnsiTheme="minorHAnsi" w:cstheme="minorHAnsi"/>
          <w:color w:val="000000"/>
          <w:sz w:val="20"/>
          <w:szCs w:val="20"/>
        </w:rPr>
        <w:t xml:space="preserve">  For more information, follow this link </w:t>
      </w:r>
      <w:r w:rsidRPr="00215EB6">
        <w:t xml:space="preserve"> </w:t>
      </w:r>
      <w:hyperlink r:id="rId8" w:history="1">
        <w:r w:rsidRPr="007A43D4">
          <w:rPr>
            <w:rStyle w:val="Hyperlink"/>
            <w:rFonts w:asciiTheme="minorHAnsi" w:hAnsiTheme="minorHAnsi" w:cstheme="minorHAnsi"/>
            <w:sz w:val="20"/>
            <w:szCs w:val="20"/>
          </w:rPr>
          <w:t>https://www.csusb.edu/ssd</w:t>
        </w:r>
      </w:hyperlink>
      <w:r>
        <w:rPr>
          <w:rFonts w:asciiTheme="minorHAnsi" w:hAnsiTheme="minorHAnsi" w:cstheme="minorHAnsi"/>
          <w:color w:val="000000"/>
          <w:sz w:val="20"/>
          <w:szCs w:val="20"/>
        </w:rPr>
        <w:t xml:space="preserve"> </w:t>
      </w:r>
    </w:p>
    <w:p w14:paraId="0627566D" w14:textId="112D1225" w:rsidR="00E50CE2" w:rsidRDefault="00E50CE2" w:rsidP="00762BF7">
      <w:pPr>
        <w:rPr>
          <w:rFonts w:asciiTheme="minorHAnsi" w:hAnsiTheme="minorHAnsi" w:cstheme="minorHAnsi"/>
          <w:color w:val="000000"/>
          <w:sz w:val="20"/>
          <w:szCs w:val="20"/>
        </w:rPr>
      </w:pPr>
    </w:p>
    <w:p w14:paraId="045FDE81" w14:textId="7B09566F" w:rsidR="00215EB6" w:rsidRDefault="00215EB6" w:rsidP="00762BF7">
      <w:pPr>
        <w:rPr>
          <w:rFonts w:asciiTheme="majorHAnsi" w:hAnsiTheme="majorHAnsi" w:cstheme="majorHAnsi"/>
          <w:color w:val="000000"/>
          <w:sz w:val="20"/>
          <w:szCs w:val="20"/>
        </w:rPr>
      </w:pPr>
      <w:r>
        <w:rPr>
          <w:rFonts w:asciiTheme="majorHAnsi" w:hAnsiTheme="majorHAnsi" w:cstheme="majorHAnsi"/>
          <w:b/>
          <w:bCs/>
          <w:color w:val="000000"/>
          <w:sz w:val="20"/>
          <w:szCs w:val="20"/>
        </w:rPr>
        <w:t xml:space="preserve">SERVICES FOR VETERANS:  </w:t>
      </w:r>
      <w:r w:rsidRPr="00215EB6">
        <w:rPr>
          <w:rFonts w:asciiTheme="minorHAnsi" w:hAnsiTheme="minorHAnsi" w:cstheme="minorHAnsi"/>
          <w:color w:val="000000"/>
          <w:sz w:val="20"/>
          <w:szCs w:val="20"/>
        </w:rPr>
        <w:t>The Military/Veterans Corner</w:t>
      </w:r>
      <w:r>
        <w:rPr>
          <w:rFonts w:asciiTheme="majorHAnsi" w:hAnsiTheme="majorHAnsi" w:cstheme="majorHAnsi"/>
          <w:color w:val="000000"/>
          <w:sz w:val="20"/>
          <w:szCs w:val="20"/>
        </w:rPr>
        <w:t xml:space="preserve"> provides services for active-duty military and veterans.  They provide resources as well as a live virtual chat room.  </w:t>
      </w:r>
      <w:hyperlink r:id="rId9" w:history="1">
        <w:r w:rsidRPr="007A43D4">
          <w:rPr>
            <w:rStyle w:val="Hyperlink"/>
            <w:rFonts w:asciiTheme="majorHAnsi" w:hAnsiTheme="majorHAnsi" w:cstheme="majorHAnsi"/>
            <w:sz w:val="20"/>
            <w:szCs w:val="20"/>
          </w:rPr>
          <w:t>https://www.csusb.edu/veterans</w:t>
        </w:r>
      </w:hyperlink>
    </w:p>
    <w:p w14:paraId="7DBA3558" w14:textId="3045D61D" w:rsidR="00215EB6" w:rsidRDefault="00215EB6" w:rsidP="00762BF7">
      <w:pPr>
        <w:rPr>
          <w:rFonts w:asciiTheme="majorHAnsi" w:hAnsiTheme="majorHAnsi" w:cstheme="majorHAnsi"/>
          <w:color w:val="000000"/>
          <w:sz w:val="20"/>
          <w:szCs w:val="20"/>
        </w:rPr>
      </w:pPr>
    </w:p>
    <w:p w14:paraId="56749FD5" w14:textId="2896AA6E" w:rsidR="00645093" w:rsidRPr="00E50CE2" w:rsidRDefault="00645093" w:rsidP="00645093">
      <w:pPr>
        <w:rPr>
          <w:rFonts w:asciiTheme="minorHAnsi" w:hAnsiTheme="minorHAnsi" w:cstheme="minorHAnsi"/>
          <w:b/>
          <w:bCs/>
          <w:color w:val="000000"/>
          <w:sz w:val="20"/>
          <w:szCs w:val="20"/>
        </w:rPr>
      </w:pPr>
      <w:r>
        <w:rPr>
          <w:rFonts w:asciiTheme="majorHAnsi" w:hAnsiTheme="majorHAnsi" w:cstheme="majorHAnsi"/>
          <w:b/>
          <w:bCs/>
          <w:color w:val="000000"/>
          <w:sz w:val="20"/>
          <w:szCs w:val="20"/>
        </w:rPr>
        <w:t xml:space="preserve">SERVICES FOR UNDOCUMENTED STUDENTS:  </w:t>
      </w:r>
      <w:r>
        <w:rPr>
          <w:rFonts w:asciiTheme="minorHAnsi" w:hAnsiTheme="minorHAnsi" w:cstheme="minorHAnsi"/>
          <w:color w:val="000000"/>
          <w:sz w:val="20"/>
          <w:szCs w:val="20"/>
        </w:rPr>
        <w:t xml:space="preserve">All students are welcome here at CSUSB no matter your immigration status.  If your personal situation presents you from fully engaging in your coursework or activities, you may request for confidential arraignments from the Undocumented Student Success Center </w:t>
      </w:r>
      <w:hyperlink r:id="rId10" w:history="1">
        <w:r w:rsidRPr="00E50CE2">
          <w:rPr>
            <w:rStyle w:val="Hyperlink"/>
            <w:rFonts w:asciiTheme="minorHAnsi" w:hAnsiTheme="minorHAnsi" w:cstheme="minorHAnsi"/>
            <w:b/>
            <w:bCs/>
            <w:sz w:val="20"/>
            <w:szCs w:val="20"/>
          </w:rPr>
          <w:t>https://www.csusb.edu/undocumented-student-success-center</w:t>
        </w:r>
      </w:hyperlink>
      <w:r w:rsidRPr="00645093">
        <w:rPr>
          <w:rFonts w:asciiTheme="minorHAnsi" w:hAnsiTheme="minorHAnsi" w:cstheme="minorHAnsi"/>
          <w:color w:val="000000"/>
          <w:sz w:val="20"/>
          <w:szCs w:val="20"/>
        </w:rPr>
        <w:t xml:space="preserve">. </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 xml:space="preserve">You may want to contact </w:t>
      </w:r>
      <w:hyperlink r:id="rId11" w:history="1">
        <w:r w:rsidRPr="00E50CE2">
          <w:rPr>
            <w:rStyle w:val="Hyperlink"/>
            <w:rFonts w:asciiTheme="minorHAnsi" w:hAnsiTheme="minorHAnsi" w:cstheme="minorHAnsi"/>
            <w:sz w:val="20"/>
            <w:szCs w:val="20"/>
          </w:rPr>
          <w:t>https://www.csusb.edu/admissions/apply-csusb/establishing-residency/csu-resources-undocumented-students</w:t>
        </w:r>
      </w:hyperlink>
      <w:r>
        <w:rPr>
          <w:rFonts w:asciiTheme="minorHAnsi" w:hAnsiTheme="minorHAnsi" w:cstheme="minorHAnsi"/>
          <w:color w:val="000000"/>
          <w:sz w:val="20"/>
          <w:szCs w:val="20"/>
        </w:rPr>
        <w:t>.</w:t>
      </w:r>
    </w:p>
    <w:p w14:paraId="0A1BAF68" w14:textId="77777777" w:rsidR="00A6278E" w:rsidRPr="00D925D9" w:rsidRDefault="00A6278E" w:rsidP="00762BF7">
      <w:pPr>
        <w:rPr>
          <w:rFonts w:asciiTheme="minorHAnsi" w:hAnsiTheme="minorHAnsi" w:cstheme="minorHAnsi"/>
          <w:b/>
          <w:bCs/>
          <w:color w:val="000000"/>
          <w:sz w:val="20"/>
          <w:szCs w:val="20"/>
        </w:rPr>
      </w:pPr>
    </w:p>
    <w:p w14:paraId="6ED91601" w14:textId="4C287486" w:rsidR="008D7D1F" w:rsidRPr="00D925D9" w:rsidRDefault="00E4226B" w:rsidP="00762BF7">
      <w:pPr>
        <w:rPr>
          <w:rFonts w:asciiTheme="minorHAnsi" w:hAnsiTheme="minorHAnsi" w:cstheme="minorHAnsi"/>
          <w:color w:val="000000"/>
          <w:sz w:val="20"/>
          <w:szCs w:val="20"/>
        </w:rPr>
      </w:pPr>
      <w:r w:rsidRPr="00215EB6">
        <w:rPr>
          <w:rFonts w:asciiTheme="majorHAnsi" w:hAnsiTheme="majorHAnsi" w:cstheme="majorHAnsi"/>
          <w:b/>
          <w:bCs/>
          <w:color w:val="000000"/>
          <w:sz w:val="20"/>
          <w:szCs w:val="20"/>
        </w:rPr>
        <w:t>COUNSELING FOR STUDENTS:</w:t>
      </w:r>
      <w:r w:rsidR="005C71E5" w:rsidRPr="00D925D9">
        <w:rPr>
          <w:rFonts w:asciiTheme="minorHAnsi" w:hAnsiTheme="minorHAnsi" w:cstheme="minorHAnsi"/>
          <w:b/>
          <w:bCs/>
          <w:color w:val="000000"/>
          <w:sz w:val="20"/>
          <w:szCs w:val="20"/>
        </w:rPr>
        <w:t xml:space="preserve"> </w:t>
      </w:r>
      <w:r w:rsidRPr="00D925D9">
        <w:rPr>
          <w:rFonts w:asciiTheme="minorHAnsi" w:hAnsiTheme="minorHAnsi" w:cstheme="minorHAnsi"/>
          <w:color w:val="000000"/>
          <w:sz w:val="20"/>
          <w:szCs w:val="20"/>
        </w:rPr>
        <w:t xml:space="preserve"> If you are experiencing stress due to school or life challenges, you can get help at the CSUSB Counseling and Psychological Services. </w:t>
      </w:r>
      <w:r w:rsidR="005C71E5" w:rsidRPr="00D925D9">
        <w:rPr>
          <w:rFonts w:asciiTheme="minorHAnsi" w:hAnsiTheme="minorHAnsi" w:cstheme="minorHAnsi"/>
          <w:color w:val="000000"/>
          <w:sz w:val="20"/>
          <w:szCs w:val="20"/>
        </w:rPr>
        <w:t xml:space="preserve"> </w:t>
      </w:r>
      <w:r w:rsidRPr="00D925D9">
        <w:rPr>
          <w:rFonts w:asciiTheme="minorHAnsi" w:hAnsiTheme="minorHAnsi" w:cstheme="minorHAnsi"/>
          <w:color w:val="000000"/>
          <w:sz w:val="20"/>
          <w:szCs w:val="20"/>
        </w:rPr>
        <w:t>They offer free, individual counseling as well as support groups. </w:t>
      </w:r>
      <w:r w:rsidR="005C71E5" w:rsidRPr="00D925D9">
        <w:rPr>
          <w:rFonts w:asciiTheme="minorHAnsi" w:hAnsiTheme="minorHAnsi" w:cstheme="minorHAnsi"/>
          <w:color w:val="000000"/>
          <w:sz w:val="20"/>
          <w:szCs w:val="20"/>
        </w:rPr>
        <w:t xml:space="preserve"> </w:t>
      </w:r>
      <w:r w:rsidR="00974505" w:rsidRPr="00D925D9">
        <w:rPr>
          <w:rFonts w:asciiTheme="minorHAnsi" w:hAnsiTheme="minorHAnsi" w:cstheme="minorHAnsi"/>
          <w:color w:val="000000"/>
          <w:sz w:val="20"/>
          <w:szCs w:val="20"/>
        </w:rPr>
        <w:t>T</w:t>
      </w:r>
      <w:r w:rsidRPr="00D925D9">
        <w:rPr>
          <w:rFonts w:asciiTheme="minorHAnsi" w:hAnsiTheme="minorHAnsi" w:cstheme="minorHAnsi"/>
          <w:color w:val="000000"/>
          <w:sz w:val="20"/>
          <w:szCs w:val="20"/>
        </w:rPr>
        <w:t xml:space="preserve">he phone number is </w:t>
      </w:r>
      <w:r w:rsidRPr="00D925D9">
        <w:rPr>
          <w:rFonts w:asciiTheme="minorHAnsi" w:hAnsiTheme="minorHAnsi" w:cstheme="minorHAnsi"/>
          <w:b/>
          <w:bCs/>
          <w:color w:val="000000"/>
          <w:sz w:val="20"/>
          <w:szCs w:val="20"/>
        </w:rPr>
        <w:t>909-537-5040</w:t>
      </w:r>
      <w:r w:rsidRPr="00D925D9">
        <w:rPr>
          <w:rFonts w:asciiTheme="minorHAnsi" w:hAnsiTheme="minorHAnsi" w:cstheme="minorHAnsi"/>
          <w:color w:val="000000"/>
          <w:sz w:val="20"/>
          <w:szCs w:val="20"/>
        </w:rPr>
        <w:t>.</w:t>
      </w:r>
      <w:r w:rsidR="005C71E5" w:rsidRPr="00D925D9">
        <w:rPr>
          <w:rFonts w:asciiTheme="minorHAnsi" w:hAnsiTheme="minorHAnsi" w:cstheme="minorHAnsi"/>
          <w:color w:val="000000"/>
          <w:sz w:val="20"/>
          <w:szCs w:val="20"/>
        </w:rPr>
        <w:t xml:space="preserve"> </w:t>
      </w:r>
      <w:r w:rsidRPr="00D925D9">
        <w:rPr>
          <w:rFonts w:asciiTheme="minorHAnsi" w:hAnsiTheme="minorHAnsi" w:cstheme="minorHAnsi"/>
          <w:color w:val="000000"/>
          <w:sz w:val="20"/>
          <w:szCs w:val="20"/>
        </w:rPr>
        <w:t> You can also call that phone number to speak with a counselor after-hours and on weekends (24/7).</w:t>
      </w:r>
      <w:r w:rsidR="005C71E5" w:rsidRPr="00D925D9">
        <w:rPr>
          <w:rFonts w:asciiTheme="minorHAnsi" w:hAnsiTheme="minorHAnsi" w:cstheme="minorHAnsi"/>
          <w:color w:val="000000"/>
          <w:sz w:val="20"/>
          <w:szCs w:val="20"/>
        </w:rPr>
        <w:t xml:space="preserve"> </w:t>
      </w:r>
      <w:r w:rsidRPr="00D925D9">
        <w:rPr>
          <w:rFonts w:asciiTheme="minorHAnsi" w:hAnsiTheme="minorHAnsi" w:cstheme="minorHAnsi"/>
          <w:color w:val="000000"/>
          <w:sz w:val="20"/>
          <w:szCs w:val="20"/>
        </w:rPr>
        <w:t xml:space="preserve"> More information on the Counseling and Psychological Services is available at </w:t>
      </w:r>
      <w:hyperlink r:id="rId12" w:history="1">
        <w:r w:rsidR="00B6763E" w:rsidRPr="00D925D9">
          <w:rPr>
            <w:rStyle w:val="Hyperlink"/>
            <w:rFonts w:asciiTheme="minorHAnsi" w:hAnsiTheme="minorHAnsi" w:cstheme="minorHAnsi"/>
            <w:sz w:val="20"/>
            <w:szCs w:val="20"/>
          </w:rPr>
          <w:t>http://psychcounseling.csusb.edu</w:t>
        </w:r>
      </w:hyperlink>
      <w:r w:rsidR="005C71E5" w:rsidRPr="00D925D9">
        <w:rPr>
          <w:rStyle w:val="Hyperlink"/>
          <w:rFonts w:asciiTheme="minorHAnsi" w:hAnsiTheme="minorHAnsi" w:cstheme="minorHAnsi"/>
          <w:sz w:val="20"/>
          <w:szCs w:val="20"/>
        </w:rPr>
        <w:t xml:space="preserve">. </w:t>
      </w:r>
      <w:r w:rsidR="00B6763E" w:rsidRPr="00D925D9">
        <w:rPr>
          <w:rFonts w:asciiTheme="minorHAnsi" w:hAnsiTheme="minorHAnsi" w:cstheme="minorHAnsi"/>
          <w:color w:val="000000"/>
          <w:sz w:val="20"/>
          <w:szCs w:val="20"/>
        </w:rPr>
        <w:t xml:space="preserve"> </w:t>
      </w:r>
      <w:r w:rsidRPr="00D925D9">
        <w:rPr>
          <w:rFonts w:asciiTheme="minorHAnsi" w:hAnsiTheme="minorHAnsi" w:cstheme="minorHAnsi"/>
          <w:color w:val="000000"/>
          <w:sz w:val="20"/>
          <w:szCs w:val="20"/>
        </w:rPr>
        <w:t>In addition, you can email care@csusb.edu, and someone from the CSUSB CARE Team will help you find the support or resources you may need. </w:t>
      </w:r>
    </w:p>
    <w:p w14:paraId="6F2290C3" w14:textId="1C188C7E" w:rsidR="00427BE9" w:rsidRDefault="00427BE9" w:rsidP="00762BF7">
      <w:pPr>
        <w:jc w:val="center"/>
        <w:rPr>
          <w:rFonts w:asciiTheme="minorHAnsi" w:hAnsiTheme="minorHAnsi" w:cstheme="minorHAnsi"/>
          <w:b/>
          <w:color w:val="000000"/>
          <w:sz w:val="20"/>
          <w:szCs w:val="20"/>
        </w:rPr>
      </w:pPr>
    </w:p>
    <w:sectPr w:rsidR="00427BE9" w:rsidSect="00CE5DE8">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FDF1" w14:textId="77777777" w:rsidR="00CB3A99" w:rsidRDefault="00CB3A99">
      <w:r>
        <w:separator/>
      </w:r>
    </w:p>
  </w:endnote>
  <w:endnote w:type="continuationSeparator" w:id="0">
    <w:p w14:paraId="2842CCB6" w14:textId="77777777" w:rsidR="00CB3A99" w:rsidRDefault="00CB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11ED" w14:textId="77777777" w:rsidR="0035639E" w:rsidRDefault="0035639E" w:rsidP="00DE5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7DADD" w14:textId="77777777" w:rsidR="0035639E" w:rsidRDefault="00356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DCBB" w14:textId="77777777" w:rsidR="0035639E" w:rsidRPr="00DE5F84" w:rsidRDefault="0035639E" w:rsidP="00DE5F84">
    <w:pPr>
      <w:pStyle w:val="Footer"/>
      <w:framePr w:wrap="around" w:vAnchor="text" w:hAnchor="margin" w:xAlign="center" w:y="1"/>
      <w:rPr>
        <w:rStyle w:val="PageNumber"/>
        <w:rFonts w:ascii="Arial" w:hAnsi="Arial" w:cs="Arial"/>
        <w:sz w:val="20"/>
        <w:szCs w:val="20"/>
      </w:rPr>
    </w:pPr>
    <w:r w:rsidRPr="00DE5F84">
      <w:rPr>
        <w:rStyle w:val="PageNumber"/>
        <w:rFonts w:ascii="Arial" w:hAnsi="Arial" w:cs="Arial"/>
        <w:sz w:val="20"/>
        <w:szCs w:val="20"/>
      </w:rPr>
      <w:fldChar w:fldCharType="begin"/>
    </w:r>
    <w:r w:rsidRPr="00DE5F84">
      <w:rPr>
        <w:rStyle w:val="PageNumber"/>
        <w:rFonts w:ascii="Arial" w:hAnsi="Arial" w:cs="Arial"/>
        <w:sz w:val="20"/>
        <w:szCs w:val="20"/>
      </w:rPr>
      <w:instrText xml:space="preserve">PAGE  </w:instrText>
    </w:r>
    <w:r w:rsidRPr="00DE5F84">
      <w:rPr>
        <w:rStyle w:val="PageNumber"/>
        <w:rFonts w:ascii="Arial" w:hAnsi="Arial" w:cs="Arial"/>
        <w:sz w:val="20"/>
        <w:szCs w:val="20"/>
      </w:rPr>
      <w:fldChar w:fldCharType="separate"/>
    </w:r>
    <w:r w:rsidR="00A74BB0">
      <w:rPr>
        <w:rStyle w:val="PageNumber"/>
        <w:rFonts w:ascii="Arial" w:hAnsi="Arial" w:cs="Arial"/>
        <w:noProof/>
        <w:sz w:val="20"/>
        <w:szCs w:val="20"/>
      </w:rPr>
      <w:t>1</w:t>
    </w:r>
    <w:r w:rsidRPr="00DE5F84">
      <w:rPr>
        <w:rStyle w:val="PageNumber"/>
        <w:rFonts w:ascii="Arial" w:hAnsi="Arial" w:cs="Arial"/>
        <w:sz w:val="20"/>
        <w:szCs w:val="20"/>
      </w:rPr>
      <w:fldChar w:fldCharType="end"/>
    </w:r>
  </w:p>
  <w:p w14:paraId="2BFBA551" w14:textId="77777777" w:rsidR="0035639E" w:rsidRDefault="0035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879E" w14:textId="77777777" w:rsidR="00CB3A99" w:rsidRDefault="00CB3A99">
      <w:r>
        <w:separator/>
      </w:r>
    </w:p>
  </w:footnote>
  <w:footnote w:type="continuationSeparator" w:id="0">
    <w:p w14:paraId="227054C9" w14:textId="77777777" w:rsidR="00CB3A99" w:rsidRDefault="00CB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A65" w14:textId="77777777" w:rsidR="0035639E" w:rsidRDefault="0035639E" w:rsidP="008769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46935" w14:textId="77777777" w:rsidR="0035639E" w:rsidRDefault="0035639E" w:rsidP="008769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655" w14:textId="1D49A9D9" w:rsidR="0035639E" w:rsidRDefault="0035639E" w:rsidP="00DE5F84">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4E72"/>
    <w:multiLevelType w:val="hybridMultilevel"/>
    <w:tmpl w:val="03506C36"/>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918CF"/>
    <w:multiLevelType w:val="hybridMultilevel"/>
    <w:tmpl w:val="F50ED756"/>
    <w:lvl w:ilvl="0" w:tplc="4B5CD2F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C7E88"/>
    <w:multiLevelType w:val="hybridMultilevel"/>
    <w:tmpl w:val="01AE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ED15B9"/>
    <w:multiLevelType w:val="multilevel"/>
    <w:tmpl w:val="3F1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34C3F"/>
    <w:multiLevelType w:val="hybridMultilevel"/>
    <w:tmpl w:val="9A2A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0D3C"/>
    <w:multiLevelType w:val="hybridMultilevel"/>
    <w:tmpl w:val="F914FF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271C6"/>
    <w:multiLevelType w:val="hybridMultilevel"/>
    <w:tmpl w:val="353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6580C"/>
    <w:multiLevelType w:val="hybridMultilevel"/>
    <w:tmpl w:val="200C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228F0"/>
    <w:multiLevelType w:val="hybridMultilevel"/>
    <w:tmpl w:val="8E8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6293E"/>
    <w:multiLevelType w:val="hybridMultilevel"/>
    <w:tmpl w:val="F3FEF27A"/>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9"/>
  </w:num>
  <w:num w:numId="5">
    <w:abstractNumId w:val="4"/>
  </w:num>
  <w:num w:numId="6">
    <w:abstractNumId w:val="6"/>
  </w:num>
  <w:num w:numId="7">
    <w:abstractNumId w:val="2"/>
  </w:num>
  <w:num w:numId="8">
    <w:abstractNumId w:val="3"/>
  </w:num>
  <w:num w:numId="9">
    <w:abstractNumId w:val="7"/>
  </w:num>
  <w:num w:numId="10">
    <w:abstractNumId w:val="8"/>
  </w:num>
  <w:num w:numId="11">
    <w:abstractNumId w:val="0"/>
  </w:num>
  <w:num w:numId="12">
    <w:abstractNumId w:val="1"/>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DD"/>
    <w:rsid w:val="00005B8E"/>
    <w:rsid w:val="000066BB"/>
    <w:rsid w:val="00040C23"/>
    <w:rsid w:val="00042B5D"/>
    <w:rsid w:val="00057384"/>
    <w:rsid w:val="00062705"/>
    <w:rsid w:val="00071A42"/>
    <w:rsid w:val="00073387"/>
    <w:rsid w:val="00073DF7"/>
    <w:rsid w:val="000764BF"/>
    <w:rsid w:val="000820CE"/>
    <w:rsid w:val="00085759"/>
    <w:rsid w:val="00087BA6"/>
    <w:rsid w:val="000928AC"/>
    <w:rsid w:val="000B6193"/>
    <w:rsid w:val="000C2238"/>
    <w:rsid w:val="000C5114"/>
    <w:rsid w:val="000D2647"/>
    <w:rsid w:val="000D3033"/>
    <w:rsid w:val="000D59CC"/>
    <w:rsid w:val="000E27E6"/>
    <w:rsid w:val="000F33CD"/>
    <w:rsid w:val="000F6CDF"/>
    <w:rsid w:val="00101A1B"/>
    <w:rsid w:val="00141115"/>
    <w:rsid w:val="00161B40"/>
    <w:rsid w:val="00192FA0"/>
    <w:rsid w:val="0019662F"/>
    <w:rsid w:val="001A0B22"/>
    <w:rsid w:val="001E19DD"/>
    <w:rsid w:val="001F3574"/>
    <w:rsid w:val="00214B2D"/>
    <w:rsid w:val="00215EB6"/>
    <w:rsid w:val="00231479"/>
    <w:rsid w:val="00235DAB"/>
    <w:rsid w:val="00245CB9"/>
    <w:rsid w:val="0026401C"/>
    <w:rsid w:val="00267640"/>
    <w:rsid w:val="00270B90"/>
    <w:rsid w:val="00272430"/>
    <w:rsid w:val="0028011E"/>
    <w:rsid w:val="00292BCD"/>
    <w:rsid w:val="00296287"/>
    <w:rsid w:val="002C142D"/>
    <w:rsid w:val="002D015C"/>
    <w:rsid w:val="002F0973"/>
    <w:rsid w:val="002F5E82"/>
    <w:rsid w:val="002F61D5"/>
    <w:rsid w:val="0030029E"/>
    <w:rsid w:val="003058A4"/>
    <w:rsid w:val="0033273C"/>
    <w:rsid w:val="00351031"/>
    <w:rsid w:val="0035639E"/>
    <w:rsid w:val="00363A7C"/>
    <w:rsid w:val="00375B4C"/>
    <w:rsid w:val="00392E9C"/>
    <w:rsid w:val="003934DE"/>
    <w:rsid w:val="003951B4"/>
    <w:rsid w:val="003971FF"/>
    <w:rsid w:val="003A5CD0"/>
    <w:rsid w:val="003A6FA8"/>
    <w:rsid w:val="003B3344"/>
    <w:rsid w:val="003B3BDF"/>
    <w:rsid w:val="003B4082"/>
    <w:rsid w:val="003C386D"/>
    <w:rsid w:val="003C7AC8"/>
    <w:rsid w:val="003D2B4F"/>
    <w:rsid w:val="003D4436"/>
    <w:rsid w:val="00401D39"/>
    <w:rsid w:val="00427BE9"/>
    <w:rsid w:val="00432765"/>
    <w:rsid w:val="00434A56"/>
    <w:rsid w:val="0043584B"/>
    <w:rsid w:val="00436CD4"/>
    <w:rsid w:val="00440AB9"/>
    <w:rsid w:val="00461DCB"/>
    <w:rsid w:val="00462C87"/>
    <w:rsid w:val="00470FE2"/>
    <w:rsid w:val="00476AE0"/>
    <w:rsid w:val="00482199"/>
    <w:rsid w:val="00494C94"/>
    <w:rsid w:val="004B7099"/>
    <w:rsid w:val="004D0D65"/>
    <w:rsid w:val="005004DE"/>
    <w:rsid w:val="00501CF3"/>
    <w:rsid w:val="00520F95"/>
    <w:rsid w:val="00562672"/>
    <w:rsid w:val="0056747F"/>
    <w:rsid w:val="00570507"/>
    <w:rsid w:val="00577AAC"/>
    <w:rsid w:val="00595CA5"/>
    <w:rsid w:val="005A0CDB"/>
    <w:rsid w:val="005A10F3"/>
    <w:rsid w:val="005A2E96"/>
    <w:rsid w:val="005A55BA"/>
    <w:rsid w:val="005B4864"/>
    <w:rsid w:val="005C71E5"/>
    <w:rsid w:val="005D015E"/>
    <w:rsid w:val="005E7792"/>
    <w:rsid w:val="005F1B05"/>
    <w:rsid w:val="005F4B69"/>
    <w:rsid w:val="00606434"/>
    <w:rsid w:val="00610CAA"/>
    <w:rsid w:val="00614DDA"/>
    <w:rsid w:val="00626BA0"/>
    <w:rsid w:val="00634884"/>
    <w:rsid w:val="00645093"/>
    <w:rsid w:val="00646FCB"/>
    <w:rsid w:val="00662ED2"/>
    <w:rsid w:val="006642EF"/>
    <w:rsid w:val="0069039D"/>
    <w:rsid w:val="0069112E"/>
    <w:rsid w:val="00693AB8"/>
    <w:rsid w:val="006B13BB"/>
    <w:rsid w:val="006B361D"/>
    <w:rsid w:val="006B3A07"/>
    <w:rsid w:val="006B4C15"/>
    <w:rsid w:val="006B75D9"/>
    <w:rsid w:val="006C2B7A"/>
    <w:rsid w:val="006C33B4"/>
    <w:rsid w:val="006C6C9B"/>
    <w:rsid w:val="007044F6"/>
    <w:rsid w:val="00721C49"/>
    <w:rsid w:val="0072339E"/>
    <w:rsid w:val="00724CCD"/>
    <w:rsid w:val="00740CC9"/>
    <w:rsid w:val="007471C4"/>
    <w:rsid w:val="00753F18"/>
    <w:rsid w:val="00762A7A"/>
    <w:rsid w:val="00762BF7"/>
    <w:rsid w:val="00781129"/>
    <w:rsid w:val="0078203C"/>
    <w:rsid w:val="00782572"/>
    <w:rsid w:val="00783C10"/>
    <w:rsid w:val="00795AD3"/>
    <w:rsid w:val="007A518F"/>
    <w:rsid w:val="007B118A"/>
    <w:rsid w:val="007B2DE5"/>
    <w:rsid w:val="007B387A"/>
    <w:rsid w:val="007D55EA"/>
    <w:rsid w:val="007E0407"/>
    <w:rsid w:val="007E168B"/>
    <w:rsid w:val="007E28BC"/>
    <w:rsid w:val="007E2BFD"/>
    <w:rsid w:val="0081169F"/>
    <w:rsid w:val="00816886"/>
    <w:rsid w:val="00824958"/>
    <w:rsid w:val="008540AB"/>
    <w:rsid w:val="008627B9"/>
    <w:rsid w:val="008659FB"/>
    <w:rsid w:val="00876935"/>
    <w:rsid w:val="008769C8"/>
    <w:rsid w:val="00895FEE"/>
    <w:rsid w:val="008C2E41"/>
    <w:rsid w:val="008D1AFC"/>
    <w:rsid w:val="008D45B9"/>
    <w:rsid w:val="008D7D1F"/>
    <w:rsid w:val="00920F23"/>
    <w:rsid w:val="00921D33"/>
    <w:rsid w:val="009274B6"/>
    <w:rsid w:val="009302BB"/>
    <w:rsid w:val="00946454"/>
    <w:rsid w:val="00946E41"/>
    <w:rsid w:val="009502B6"/>
    <w:rsid w:val="00974505"/>
    <w:rsid w:val="0098750B"/>
    <w:rsid w:val="009A0C06"/>
    <w:rsid w:val="009A232A"/>
    <w:rsid w:val="009A7C4E"/>
    <w:rsid w:val="009B5EE8"/>
    <w:rsid w:val="009C4E92"/>
    <w:rsid w:val="009D1BE5"/>
    <w:rsid w:val="009F13BA"/>
    <w:rsid w:val="009F5267"/>
    <w:rsid w:val="00A00563"/>
    <w:rsid w:val="00A03BDC"/>
    <w:rsid w:val="00A1295A"/>
    <w:rsid w:val="00A30DE0"/>
    <w:rsid w:val="00A465B5"/>
    <w:rsid w:val="00A5734C"/>
    <w:rsid w:val="00A6278E"/>
    <w:rsid w:val="00A64E94"/>
    <w:rsid w:val="00A74BB0"/>
    <w:rsid w:val="00A7547F"/>
    <w:rsid w:val="00A832D9"/>
    <w:rsid w:val="00A93B34"/>
    <w:rsid w:val="00A953E0"/>
    <w:rsid w:val="00AC24FD"/>
    <w:rsid w:val="00AE022B"/>
    <w:rsid w:val="00AE1C10"/>
    <w:rsid w:val="00AE40F4"/>
    <w:rsid w:val="00AE7DD8"/>
    <w:rsid w:val="00AF7F15"/>
    <w:rsid w:val="00B11376"/>
    <w:rsid w:val="00B1232D"/>
    <w:rsid w:val="00B21349"/>
    <w:rsid w:val="00B4405F"/>
    <w:rsid w:val="00B50570"/>
    <w:rsid w:val="00B51ECB"/>
    <w:rsid w:val="00B6763E"/>
    <w:rsid w:val="00B73E69"/>
    <w:rsid w:val="00B76EDB"/>
    <w:rsid w:val="00B83BF7"/>
    <w:rsid w:val="00B922D7"/>
    <w:rsid w:val="00B9409F"/>
    <w:rsid w:val="00BA2B12"/>
    <w:rsid w:val="00BB1732"/>
    <w:rsid w:val="00BB2358"/>
    <w:rsid w:val="00BD5CD5"/>
    <w:rsid w:val="00C06AF7"/>
    <w:rsid w:val="00C23931"/>
    <w:rsid w:val="00C26E93"/>
    <w:rsid w:val="00C41032"/>
    <w:rsid w:val="00C60CBD"/>
    <w:rsid w:val="00C65707"/>
    <w:rsid w:val="00C77CFA"/>
    <w:rsid w:val="00C82B3E"/>
    <w:rsid w:val="00CB3A99"/>
    <w:rsid w:val="00CD275B"/>
    <w:rsid w:val="00CE5DE8"/>
    <w:rsid w:val="00CE7343"/>
    <w:rsid w:val="00CF201E"/>
    <w:rsid w:val="00CF6F21"/>
    <w:rsid w:val="00D01978"/>
    <w:rsid w:val="00D14E8A"/>
    <w:rsid w:val="00D178F4"/>
    <w:rsid w:val="00D31CC9"/>
    <w:rsid w:val="00D45032"/>
    <w:rsid w:val="00D45BC0"/>
    <w:rsid w:val="00D52865"/>
    <w:rsid w:val="00D53163"/>
    <w:rsid w:val="00D61282"/>
    <w:rsid w:val="00D61D7C"/>
    <w:rsid w:val="00D81BF3"/>
    <w:rsid w:val="00D82B68"/>
    <w:rsid w:val="00D852E6"/>
    <w:rsid w:val="00D925D9"/>
    <w:rsid w:val="00D93B88"/>
    <w:rsid w:val="00DA2986"/>
    <w:rsid w:val="00DB3B75"/>
    <w:rsid w:val="00DE5F84"/>
    <w:rsid w:val="00DF738F"/>
    <w:rsid w:val="00E0087C"/>
    <w:rsid w:val="00E0503E"/>
    <w:rsid w:val="00E065FC"/>
    <w:rsid w:val="00E15381"/>
    <w:rsid w:val="00E16B38"/>
    <w:rsid w:val="00E4226B"/>
    <w:rsid w:val="00E505D5"/>
    <w:rsid w:val="00E50CE2"/>
    <w:rsid w:val="00E50EDE"/>
    <w:rsid w:val="00E552A0"/>
    <w:rsid w:val="00E71867"/>
    <w:rsid w:val="00E92CC1"/>
    <w:rsid w:val="00E93A3C"/>
    <w:rsid w:val="00E97F97"/>
    <w:rsid w:val="00EB7C0E"/>
    <w:rsid w:val="00EC276B"/>
    <w:rsid w:val="00EC77DE"/>
    <w:rsid w:val="00ED4421"/>
    <w:rsid w:val="00EE1DE1"/>
    <w:rsid w:val="00EF3198"/>
    <w:rsid w:val="00F00DF9"/>
    <w:rsid w:val="00F1048E"/>
    <w:rsid w:val="00F11648"/>
    <w:rsid w:val="00F275B4"/>
    <w:rsid w:val="00F528E2"/>
    <w:rsid w:val="00F55A77"/>
    <w:rsid w:val="00F6069F"/>
    <w:rsid w:val="00F66275"/>
    <w:rsid w:val="00F70D54"/>
    <w:rsid w:val="00F80328"/>
    <w:rsid w:val="00F859F4"/>
    <w:rsid w:val="00FB2114"/>
    <w:rsid w:val="00FB23EB"/>
    <w:rsid w:val="00FB61AF"/>
    <w:rsid w:val="00FB720F"/>
    <w:rsid w:val="00FE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7CF58"/>
  <w14:defaultImageDpi w14:val="32767"/>
  <w15:docId w15:val="{0E33A356-A8F7-0546-A4C1-349F2B52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F7"/>
    <w:rPr>
      <w:rFonts w:eastAsia="Times New Roman"/>
    </w:rPr>
  </w:style>
  <w:style w:type="paragraph" w:styleId="Heading1">
    <w:name w:val="heading 1"/>
    <w:basedOn w:val="Normal"/>
    <w:next w:val="Normal"/>
    <w:link w:val="Heading1Char"/>
    <w:qFormat/>
    <w:rsid w:val="001E19DD"/>
    <w:pPr>
      <w:keepNext/>
      <w:spacing w:before="240" w:after="60"/>
      <w:outlineLvl w:val="0"/>
    </w:pPr>
    <w:rPr>
      <w:rFonts w:ascii="Arial" w:eastAsiaTheme="minorHAnsi" w:hAnsi="Arial"/>
      <w:b/>
      <w:kern w:val="32"/>
      <w:sz w:val="32"/>
      <w:szCs w:val="32"/>
    </w:rPr>
  </w:style>
  <w:style w:type="paragraph" w:styleId="Heading2">
    <w:name w:val="heading 2"/>
    <w:basedOn w:val="Normal"/>
    <w:next w:val="Normal"/>
    <w:link w:val="Heading2Char"/>
    <w:uiPriority w:val="9"/>
    <w:unhideWhenUsed/>
    <w:qFormat/>
    <w:rsid w:val="00CE5D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50CE2"/>
    <w:pPr>
      <w:keepNext/>
      <w:spacing w:before="240" w:after="60"/>
      <w:outlineLvl w:val="2"/>
    </w:pPr>
    <w:rPr>
      <w:rFonts w:asciiTheme="majorHAnsi" w:eastAsiaTheme="minorHAnsi" w:hAnsiTheme="majorHAnsi"/>
      <w:b/>
      <w:sz w:val="18"/>
      <w:szCs w:val="26"/>
    </w:rPr>
  </w:style>
  <w:style w:type="paragraph" w:styleId="Heading4">
    <w:name w:val="heading 4"/>
    <w:basedOn w:val="Normal"/>
    <w:next w:val="Normal"/>
    <w:link w:val="Heading4Char"/>
    <w:uiPriority w:val="9"/>
    <w:unhideWhenUsed/>
    <w:qFormat/>
    <w:rsid w:val="00D612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15EB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9DD"/>
    <w:rPr>
      <w:rFonts w:ascii="Arial" w:eastAsia="Times New Roman" w:hAnsi="Arial"/>
      <w:b/>
      <w:kern w:val="32"/>
      <w:sz w:val="32"/>
      <w:szCs w:val="32"/>
    </w:rPr>
  </w:style>
  <w:style w:type="character" w:customStyle="1" w:styleId="Heading3Char">
    <w:name w:val="Heading 3 Char"/>
    <w:basedOn w:val="DefaultParagraphFont"/>
    <w:link w:val="Heading3"/>
    <w:rsid w:val="00E50CE2"/>
    <w:rPr>
      <w:rFonts w:asciiTheme="majorHAnsi" w:hAnsiTheme="majorHAnsi"/>
      <w:b/>
      <w:sz w:val="18"/>
      <w:szCs w:val="26"/>
    </w:rPr>
  </w:style>
  <w:style w:type="paragraph" w:styleId="Header">
    <w:name w:val="header"/>
    <w:basedOn w:val="Normal"/>
    <w:link w:val="HeaderChar"/>
    <w:uiPriority w:val="99"/>
    <w:unhideWhenUsed/>
    <w:rsid w:val="001E19DD"/>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E19DD"/>
    <w:rPr>
      <w:rFonts w:ascii="Courier New" w:eastAsia="Times New Roman" w:hAnsi="Courier New"/>
    </w:rPr>
  </w:style>
  <w:style w:type="character" w:styleId="PageNumber">
    <w:name w:val="page number"/>
    <w:basedOn w:val="DefaultParagraphFont"/>
    <w:uiPriority w:val="99"/>
    <w:semiHidden/>
    <w:unhideWhenUsed/>
    <w:rsid w:val="001E19DD"/>
  </w:style>
  <w:style w:type="paragraph" w:styleId="ListParagraph">
    <w:name w:val="List Paragraph"/>
    <w:basedOn w:val="Normal"/>
    <w:uiPriority w:val="34"/>
    <w:qFormat/>
    <w:rsid w:val="001E19DD"/>
    <w:pPr>
      <w:ind w:left="720"/>
      <w:contextualSpacing/>
    </w:pPr>
    <w:rPr>
      <w:rFonts w:eastAsiaTheme="minorHAnsi"/>
    </w:rPr>
  </w:style>
  <w:style w:type="character" w:styleId="Hyperlink">
    <w:name w:val="Hyperlink"/>
    <w:basedOn w:val="DefaultParagraphFont"/>
    <w:uiPriority w:val="99"/>
    <w:unhideWhenUsed/>
    <w:rsid w:val="00432765"/>
    <w:rPr>
      <w:color w:val="0563C1" w:themeColor="hyperlink"/>
      <w:u w:val="single"/>
    </w:rPr>
  </w:style>
  <w:style w:type="paragraph" w:styleId="Footer">
    <w:name w:val="footer"/>
    <w:basedOn w:val="Normal"/>
    <w:link w:val="FooterChar"/>
    <w:uiPriority w:val="99"/>
    <w:unhideWhenUsed/>
    <w:rsid w:val="00DE5F84"/>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DE5F84"/>
  </w:style>
  <w:style w:type="character" w:styleId="HTMLCite">
    <w:name w:val="HTML Cite"/>
    <w:basedOn w:val="DefaultParagraphFont"/>
    <w:uiPriority w:val="99"/>
    <w:semiHidden/>
    <w:unhideWhenUsed/>
    <w:rsid w:val="00A30DE0"/>
    <w:rPr>
      <w:i/>
      <w:iCs/>
    </w:rPr>
  </w:style>
  <w:style w:type="character" w:styleId="FollowedHyperlink">
    <w:name w:val="FollowedHyperlink"/>
    <w:basedOn w:val="DefaultParagraphFont"/>
    <w:uiPriority w:val="99"/>
    <w:semiHidden/>
    <w:unhideWhenUsed/>
    <w:rsid w:val="00AE1C10"/>
    <w:rPr>
      <w:color w:val="954F72" w:themeColor="followedHyperlink"/>
      <w:u w:val="single"/>
    </w:rPr>
  </w:style>
  <w:style w:type="character" w:styleId="UnresolvedMention">
    <w:name w:val="Unresolved Mention"/>
    <w:basedOn w:val="DefaultParagraphFont"/>
    <w:uiPriority w:val="99"/>
    <w:semiHidden/>
    <w:unhideWhenUsed/>
    <w:rsid w:val="005004DE"/>
    <w:rPr>
      <w:color w:val="605E5C"/>
      <w:shd w:val="clear" w:color="auto" w:fill="E1DFDD"/>
    </w:rPr>
  </w:style>
  <w:style w:type="character" w:customStyle="1" w:styleId="Heading2Char">
    <w:name w:val="Heading 2 Char"/>
    <w:basedOn w:val="DefaultParagraphFont"/>
    <w:link w:val="Heading2"/>
    <w:uiPriority w:val="9"/>
    <w:rsid w:val="00CE5DE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E5DE8"/>
    <w:pPr>
      <w:spacing w:before="100" w:beforeAutospacing="1" w:after="100" w:afterAutospacing="1"/>
    </w:pPr>
  </w:style>
  <w:style w:type="character" w:customStyle="1" w:styleId="comment">
    <w:name w:val="comment"/>
    <w:basedOn w:val="DefaultParagraphFont"/>
    <w:rsid w:val="00762BF7"/>
  </w:style>
  <w:style w:type="character" w:customStyle="1" w:styleId="resulturldomain">
    <w:name w:val="result__url__domain"/>
    <w:basedOn w:val="DefaultParagraphFont"/>
    <w:rsid w:val="00F275B4"/>
  </w:style>
  <w:style w:type="character" w:customStyle="1" w:styleId="resulturlfull">
    <w:name w:val="result__url__full"/>
    <w:basedOn w:val="DefaultParagraphFont"/>
    <w:rsid w:val="00F275B4"/>
  </w:style>
  <w:style w:type="character" w:customStyle="1" w:styleId="Heading4Char">
    <w:name w:val="Heading 4 Char"/>
    <w:basedOn w:val="DefaultParagraphFont"/>
    <w:link w:val="Heading4"/>
    <w:uiPriority w:val="9"/>
    <w:rsid w:val="00D612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15EB6"/>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427BE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744">
      <w:bodyDiv w:val="1"/>
      <w:marLeft w:val="0"/>
      <w:marRight w:val="0"/>
      <w:marTop w:val="0"/>
      <w:marBottom w:val="0"/>
      <w:divBdr>
        <w:top w:val="none" w:sz="0" w:space="0" w:color="auto"/>
        <w:left w:val="none" w:sz="0" w:space="0" w:color="auto"/>
        <w:bottom w:val="none" w:sz="0" w:space="0" w:color="auto"/>
        <w:right w:val="none" w:sz="0" w:space="0" w:color="auto"/>
      </w:divBdr>
    </w:div>
    <w:div w:id="77288222">
      <w:bodyDiv w:val="1"/>
      <w:marLeft w:val="0"/>
      <w:marRight w:val="0"/>
      <w:marTop w:val="0"/>
      <w:marBottom w:val="0"/>
      <w:divBdr>
        <w:top w:val="none" w:sz="0" w:space="0" w:color="auto"/>
        <w:left w:val="none" w:sz="0" w:space="0" w:color="auto"/>
        <w:bottom w:val="none" w:sz="0" w:space="0" w:color="auto"/>
        <w:right w:val="none" w:sz="0" w:space="0" w:color="auto"/>
      </w:divBdr>
    </w:div>
    <w:div w:id="497775188">
      <w:bodyDiv w:val="1"/>
      <w:marLeft w:val="0"/>
      <w:marRight w:val="0"/>
      <w:marTop w:val="0"/>
      <w:marBottom w:val="0"/>
      <w:divBdr>
        <w:top w:val="none" w:sz="0" w:space="0" w:color="auto"/>
        <w:left w:val="none" w:sz="0" w:space="0" w:color="auto"/>
        <w:bottom w:val="none" w:sz="0" w:space="0" w:color="auto"/>
        <w:right w:val="none" w:sz="0" w:space="0" w:color="auto"/>
      </w:divBdr>
    </w:div>
    <w:div w:id="545945692">
      <w:bodyDiv w:val="1"/>
      <w:marLeft w:val="0"/>
      <w:marRight w:val="0"/>
      <w:marTop w:val="0"/>
      <w:marBottom w:val="0"/>
      <w:divBdr>
        <w:top w:val="none" w:sz="0" w:space="0" w:color="auto"/>
        <w:left w:val="none" w:sz="0" w:space="0" w:color="auto"/>
        <w:bottom w:val="none" w:sz="0" w:space="0" w:color="auto"/>
        <w:right w:val="none" w:sz="0" w:space="0" w:color="auto"/>
      </w:divBdr>
    </w:div>
    <w:div w:id="901211530">
      <w:bodyDiv w:val="1"/>
      <w:marLeft w:val="0"/>
      <w:marRight w:val="0"/>
      <w:marTop w:val="0"/>
      <w:marBottom w:val="0"/>
      <w:divBdr>
        <w:top w:val="none" w:sz="0" w:space="0" w:color="auto"/>
        <w:left w:val="none" w:sz="0" w:space="0" w:color="auto"/>
        <w:bottom w:val="none" w:sz="0" w:space="0" w:color="auto"/>
        <w:right w:val="none" w:sz="0" w:space="0" w:color="auto"/>
      </w:divBdr>
    </w:div>
    <w:div w:id="920718455">
      <w:bodyDiv w:val="1"/>
      <w:marLeft w:val="0"/>
      <w:marRight w:val="0"/>
      <w:marTop w:val="0"/>
      <w:marBottom w:val="0"/>
      <w:divBdr>
        <w:top w:val="none" w:sz="0" w:space="0" w:color="auto"/>
        <w:left w:val="none" w:sz="0" w:space="0" w:color="auto"/>
        <w:bottom w:val="none" w:sz="0" w:space="0" w:color="auto"/>
        <w:right w:val="none" w:sz="0" w:space="0" w:color="auto"/>
      </w:divBdr>
    </w:div>
    <w:div w:id="1190752970">
      <w:bodyDiv w:val="1"/>
      <w:marLeft w:val="0"/>
      <w:marRight w:val="0"/>
      <w:marTop w:val="0"/>
      <w:marBottom w:val="0"/>
      <w:divBdr>
        <w:top w:val="none" w:sz="0" w:space="0" w:color="auto"/>
        <w:left w:val="none" w:sz="0" w:space="0" w:color="auto"/>
        <w:bottom w:val="none" w:sz="0" w:space="0" w:color="auto"/>
        <w:right w:val="none" w:sz="0" w:space="0" w:color="auto"/>
      </w:divBdr>
    </w:div>
    <w:div w:id="1213426999">
      <w:bodyDiv w:val="1"/>
      <w:marLeft w:val="0"/>
      <w:marRight w:val="0"/>
      <w:marTop w:val="0"/>
      <w:marBottom w:val="0"/>
      <w:divBdr>
        <w:top w:val="none" w:sz="0" w:space="0" w:color="auto"/>
        <w:left w:val="none" w:sz="0" w:space="0" w:color="auto"/>
        <w:bottom w:val="none" w:sz="0" w:space="0" w:color="auto"/>
        <w:right w:val="none" w:sz="0" w:space="0" w:color="auto"/>
      </w:divBdr>
    </w:div>
    <w:div w:id="1304846628">
      <w:bodyDiv w:val="1"/>
      <w:marLeft w:val="0"/>
      <w:marRight w:val="0"/>
      <w:marTop w:val="0"/>
      <w:marBottom w:val="0"/>
      <w:divBdr>
        <w:top w:val="none" w:sz="0" w:space="0" w:color="auto"/>
        <w:left w:val="none" w:sz="0" w:space="0" w:color="auto"/>
        <w:bottom w:val="none" w:sz="0" w:space="0" w:color="auto"/>
        <w:right w:val="none" w:sz="0" w:space="0" w:color="auto"/>
      </w:divBdr>
      <w:divsChild>
        <w:div w:id="716396384">
          <w:marLeft w:val="0"/>
          <w:marRight w:val="0"/>
          <w:marTop w:val="0"/>
          <w:marBottom w:val="0"/>
          <w:divBdr>
            <w:top w:val="none" w:sz="0" w:space="0" w:color="auto"/>
            <w:left w:val="none" w:sz="0" w:space="0" w:color="auto"/>
            <w:bottom w:val="none" w:sz="0" w:space="0" w:color="auto"/>
            <w:right w:val="none" w:sz="0" w:space="0" w:color="auto"/>
          </w:divBdr>
          <w:divsChild>
            <w:div w:id="790443370">
              <w:marLeft w:val="0"/>
              <w:marRight w:val="0"/>
              <w:marTop w:val="0"/>
              <w:marBottom w:val="0"/>
              <w:divBdr>
                <w:top w:val="none" w:sz="0" w:space="0" w:color="auto"/>
                <w:left w:val="none" w:sz="0" w:space="0" w:color="auto"/>
                <w:bottom w:val="none" w:sz="0" w:space="0" w:color="auto"/>
                <w:right w:val="none" w:sz="0" w:space="0" w:color="auto"/>
              </w:divBdr>
            </w:div>
          </w:divsChild>
        </w:div>
        <w:div w:id="534074503">
          <w:marLeft w:val="0"/>
          <w:marRight w:val="0"/>
          <w:marTop w:val="0"/>
          <w:marBottom w:val="0"/>
          <w:divBdr>
            <w:top w:val="none" w:sz="0" w:space="0" w:color="auto"/>
            <w:left w:val="none" w:sz="0" w:space="0" w:color="auto"/>
            <w:bottom w:val="none" w:sz="0" w:space="0" w:color="auto"/>
            <w:right w:val="none" w:sz="0" w:space="0" w:color="auto"/>
          </w:divBdr>
        </w:div>
      </w:divsChild>
    </w:div>
    <w:div w:id="1383555739">
      <w:bodyDiv w:val="1"/>
      <w:marLeft w:val="0"/>
      <w:marRight w:val="0"/>
      <w:marTop w:val="0"/>
      <w:marBottom w:val="0"/>
      <w:divBdr>
        <w:top w:val="none" w:sz="0" w:space="0" w:color="auto"/>
        <w:left w:val="none" w:sz="0" w:space="0" w:color="auto"/>
        <w:bottom w:val="none" w:sz="0" w:space="0" w:color="auto"/>
        <w:right w:val="none" w:sz="0" w:space="0" w:color="auto"/>
      </w:divBdr>
    </w:div>
    <w:div w:id="1413817353">
      <w:bodyDiv w:val="1"/>
      <w:marLeft w:val="0"/>
      <w:marRight w:val="0"/>
      <w:marTop w:val="0"/>
      <w:marBottom w:val="0"/>
      <w:divBdr>
        <w:top w:val="none" w:sz="0" w:space="0" w:color="auto"/>
        <w:left w:val="none" w:sz="0" w:space="0" w:color="auto"/>
        <w:bottom w:val="none" w:sz="0" w:space="0" w:color="auto"/>
        <w:right w:val="none" w:sz="0" w:space="0" w:color="auto"/>
      </w:divBdr>
    </w:div>
    <w:div w:id="1505439221">
      <w:bodyDiv w:val="1"/>
      <w:marLeft w:val="0"/>
      <w:marRight w:val="0"/>
      <w:marTop w:val="0"/>
      <w:marBottom w:val="0"/>
      <w:divBdr>
        <w:top w:val="none" w:sz="0" w:space="0" w:color="auto"/>
        <w:left w:val="none" w:sz="0" w:space="0" w:color="auto"/>
        <w:bottom w:val="none" w:sz="0" w:space="0" w:color="auto"/>
        <w:right w:val="none" w:sz="0" w:space="0" w:color="auto"/>
      </w:divBdr>
    </w:div>
    <w:div w:id="1631747847">
      <w:bodyDiv w:val="1"/>
      <w:marLeft w:val="0"/>
      <w:marRight w:val="0"/>
      <w:marTop w:val="0"/>
      <w:marBottom w:val="0"/>
      <w:divBdr>
        <w:top w:val="none" w:sz="0" w:space="0" w:color="auto"/>
        <w:left w:val="none" w:sz="0" w:space="0" w:color="auto"/>
        <w:bottom w:val="none" w:sz="0" w:space="0" w:color="auto"/>
        <w:right w:val="none" w:sz="0" w:space="0" w:color="auto"/>
      </w:divBdr>
    </w:div>
    <w:div w:id="1761481916">
      <w:bodyDiv w:val="1"/>
      <w:marLeft w:val="0"/>
      <w:marRight w:val="0"/>
      <w:marTop w:val="0"/>
      <w:marBottom w:val="0"/>
      <w:divBdr>
        <w:top w:val="none" w:sz="0" w:space="0" w:color="auto"/>
        <w:left w:val="none" w:sz="0" w:space="0" w:color="auto"/>
        <w:bottom w:val="none" w:sz="0" w:space="0" w:color="auto"/>
        <w:right w:val="none" w:sz="0" w:space="0" w:color="auto"/>
      </w:divBdr>
    </w:div>
    <w:div w:id="1868132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ss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sb.edu/writing-center" TargetMode="External"/><Relationship Id="rId12" Type="http://schemas.openxmlformats.org/officeDocument/2006/relationships/hyperlink" Target="http://psychcounseling.csusb.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admissions/apply-csusb/establishing-residency/csu-resources-undocumented-stud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susb.edu/undocumented-student-success-center" TargetMode="External"/><Relationship Id="rId4" Type="http://schemas.openxmlformats.org/officeDocument/2006/relationships/webSettings" Target="webSettings.xml"/><Relationship Id="rId9" Type="http://schemas.openxmlformats.org/officeDocument/2006/relationships/hyperlink" Target="https://www.csusb.edu/vetera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Logan Clark</dc:creator>
  <cp:keywords/>
  <dc:description/>
  <cp:lastModifiedBy>Skylar, Ashley</cp:lastModifiedBy>
  <cp:revision>2</cp:revision>
  <cp:lastPrinted>2019-06-20T18:39:00Z</cp:lastPrinted>
  <dcterms:created xsi:type="dcterms:W3CDTF">2022-11-29T18:50:00Z</dcterms:created>
  <dcterms:modified xsi:type="dcterms:W3CDTF">2022-11-29T18:50:00Z</dcterms:modified>
</cp:coreProperties>
</file>